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Ind w:w="-71" w:type="dxa"/>
        <w:tblCellMar>
          <w:left w:w="71" w:type="dxa"/>
          <w:right w:w="71" w:type="dxa"/>
        </w:tblCellMar>
        <w:tblLook w:val="04A0"/>
      </w:tblPr>
      <w:tblGrid>
        <w:gridCol w:w="2471"/>
        <w:gridCol w:w="5279"/>
        <w:gridCol w:w="1561"/>
      </w:tblGrid>
      <w:tr w:rsidR="00A01349" w:rsidRPr="00202ABE">
        <w:tc>
          <w:tcPr>
            <w:tcW w:w="2471" w:type="dxa"/>
          </w:tcPr>
          <w:p w:rsidR="00A01349" w:rsidRPr="00202ABE" w:rsidRDefault="00A01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A01349" w:rsidRPr="00202ABE" w:rsidRDefault="009D7AB5" w:rsidP="00402542">
            <w:pPr>
              <w:tabs>
                <w:tab w:val="left" w:pos="1215"/>
                <w:tab w:val="center" w:pos="2689"/>
                <w:tab w:val="left" w:pos="3870"/>
              </w:tabs>
              <w:ind w:left="294"/>
              <w:jc w:val="center"/>
              <w:rPr>
                <w:sz w:val="28"/>
                <w:szCs w:val="28"/>
              </w:rPr>
            </w:pPr>
            <w:r w:rsidRPr="00202ABE">
              <w:rPr>
                <w:noProof/>
                <w:sz w:val="28"/>
                <w:szCs w:val="28"/>
              </w:rPr>
              <w:drawing>
                <wp:inline distT="0" distB="0" distL="0" distR="0">
                  <wp:extent cx="628015" cy="72961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A01349" w:rsidRPr="00202ABE" w:rsidRDefault="00A013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349" w:rsidRPr="00202ABE" w:rsidRDefault="00A01349">
      <w:pPr>
        <w:jc w:val="center"/>
        <w:rPr>
          <w:sz w:val="28"/>
          <w:szCs w:val="28"/>
        </w:rPr>
      </w:pPr>
    </w:p>
    <w:p w:rsidR="00A01349" w:rsidRPr="00202ABE" w:rsidRDefault="009D7AB5">
      <w:pPr>
        <w:spacing w:after="120" w:line="240" w:lineRule="atLeast"/>
        <w:jc w:val="center"/>
        <w:rPr>
          <w:sz w:val="28"/>
          <w:szCs w:val="28"/>
        </w:rPr>
      </w:pPr>
      <w:r w:rsidRPr="00202ABE">
        <w:rPr>
          <w:b/>
          <w:bCs/>
          <w:spacing w:val="44"/>
          <w:sz w:val="28"/>
          <w:szCs w:val="28"/>
        </w:rPr>
        <w:t>МИНИСТЕРСТВО ПРОСВЕЩЕНИЯ</w:t>
      </w:r>
      <w:r w:rsidRPr="00202ABE">
        <w:rPr>
          <w:sz w:val="28"/>
          <w:szCs w:val="28"/>
        </w:rPr>
        <w:br/>
      </w:r>
      <w:r w:rsidRPr="00202ABE">
        <w:rPr>
          <w:b/>
          <w:bCs/>
          <w:spacing w:val="44"/>
          <w:sz w:val="28"/>
          <w:szCs w:val="28"/>
        </w:rPr>
        <w:t>РОССИЙСКОЙ ФЕДЕРАЦИИ</w:t>
      </w:r>
    </w:p>
    <w:p w:rsidR="00A01349" w:rsidRPr="00202ABE" w:rsidRDefault="009D7AB5">
      <w:pPr>
        <w:pStyle w:val="af2"/>
      </w:pPr>
      <w:r w:rsidRPr="00202ABE">
        <w:rPr>
          <w:b/>
          <w:bCs/>
          <w:spacing w:val="26"/>
        </w:rPr>
        <w:t>(МИНПРОСВЕЩЕНИЯ РОССИИ)</w:t>
      </w:r>
    </w:p>
    <w:p w:rsidR="00A01349" w:rsidRPr="00202ABE" w:rsidRDefault="00A01349">
      <w:pPr>
        <w:spacing w:line="240" w:lineRule="atLeast"/>
        <w:jc w:val="center"/>
        <w:rPr>
          <w:b/>
          <w:bCs/>
          <w:spacing w:val="20"/>
          <w:sz w:val="28"/>
          <w:szCs w:val="28"/>
        </w:rPr>
      </w:pPr>
    </w:p>
    <w:p w:rsidR="00A01349" w:rsidRPr="00202ABE" w:rsidRDefault="009D7AB5">
      <w:pPr>
        <w:pStyle w:val="11"/>
        <w:outlineLvl w:val="0"/>
        <w:rPr>
          <w:sz w:val="28"/>
          <w:szCs w:val="28"/>
        </w:rPr>
      </w:pPr>
      <w:r w:rsidRPr="00202ABE">
        <w:rPr>
          <w:b/>
          <w:sz w:val="28"/>
          <w:szCs w:val="28"/>
        </w:rPr>
        <w:t>П Р И К А З</w:t>
      </w:r>
    </w:p>
    <w:p w:rsidR="00A01349" w:rsidRPr="00202ABE" w:rsidRDefault="00A01349">
      <w:pPr>
        <w:spacing w:line="240" w:lineRule="atLeast"/>
        <w:jc w:val="center"/>
        <w:rPr>
          <w:sz w:val="28"/>
          <w:szCs w:val="28"/>
        </w:rPr>
      </w:pPr>
    </w:p>
    <w:tbl>
      <w:tblPr>
        <w:tblW w:w="10206" w:type="dxa"/>
        <w:tblInd w:w="-71" w:type="dxa"/>
        <w:tblCellMar>
          <w:left w:w="71" w:type="dxa"/>
          <w:right w:w="71" w:type="dxa"/>
        </w:tblCellMar>
        <w:tblLook w:val="04A0"/>
      </w:tblPr>
      <w:tblGrid>
        <w:gridCol w:w="4039"/>
        <w:gridCol w:w="2269"/>
        <w:gridCol w:w="3898"/>
      </w:tblGrid>
      <w:tr w:rsidR="00A01349" w:rsidRPr="00202ABE">
        <w:trPr>
          <w:trHeight w:val="646"/>
        </w:trPr>
        <w:tc>
          <w:tcPr>
            <w:tcW w:w="4039" w:type="dxa"/>
          </w:tcPr>
          <w:p w:rsidR="00A01349" w:rsidRPr="00202ABE" w:rsidRDefault="009D7AB5">
            <w:pPr>
              <w:spacing w:after="120" w:line="240" w:lineRule="atLeast"/>
              <w:rPr>
                <w:sz w:val="28"/>
                <w:szCs w:val="28"/>
              </w:rPr>
            </w:pPr>
            <w:r w:rsidRPr="00202ABE">
              <w:rPr>
                <w:sz w:val="28"/>
                <w:szCs w:val="28"/>
              </w:rPr>
              <w:t>«</w:t>
            </w:r>
            <w:r w:rsidRPr="00202ABE">
              <w:rPr>
                <w:sz w:val="28"/>
                <w:szCs w:val="28"/>
                <w:u w:val="single"/>
              </w:rPr>
              <w:t>      </w:t>
            </w:r>
            <w:r w:rsidRPr="00202ABE">
              <w:rPr>
                <w:sz w:val="28"/>
                <w:szCs w:val="28"/>
              </w:rPr>
              <w:t xml:space="preserve">»  </w:t>
            </w:r>
            <w:r w:rsidRPr="00202ABE">
              <w:rPr>
                <w:sz w:val="28"/>
                <w:szCs w:val="28"/>
                <w:u w:val="single"/>
              </w:rPr>
              <w:t>                       </w:t>
            </w:r>
            <w:r w:rsidRPr="00202ABE">
              <w:rPr>
                <w:sz w:val="28"/>
                <w:szCs w:val="28"/>
                <w:lang w:val="en-US"/>
              </w:rPr>
              <w:t>20</w:t>
            </w:r>
            <w:r w:rsidRPr="00202ABE">
              <w:rPr>
                <w:sz w:val="28"/>
                <w:szCs w:val="28"/>
              </w:rPr>
              <w:t>2</w:t>
            </w:r>
            <w:r w:rsidR="00F93BCD">
              <w:rPr>
                <w:sz w:val="28"/>
                <w:szCs w:val="28"/>
              </w:rPr>
              <w:t>3</w:t>
            </w:r>
            <w:r w:rsidRPr="00202ABE">
              <w:rPr>
                <w:sz w:val="28"/>
                <w:szCs w:val="28"/>
              </w:rPr>
              <w:t xml:space="preserve"> г.</w:t>
            </w:r>
          </w:p>
          <w:p w:rsidR="00A01349" w:rsidRPr="00202ABE" w:rsidRDefault="00A01349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A01349" w:rsidRPr="00202ABE" w:rsidRDefault="00A01349">
            <w:pPr>
              <w:rPr>
                <w:sz w:val="28"/>
                <w:szCs w:val="28"/>
              </w:rPr>
            </w:pPr>
          </w:p>
          <w:p w:rsidR="00A01349" w:rsidRPr="00202ABE" w:rsidRDefault="00A01349">
            <w:pPr>
              <w:rPr>
                <w:sz w:val="28"/>
                <w:szCs w:val="28"/>
              </w:rPr>
            </w:pPr>
          </w:p>
          <w:p w:rsidR="00A01349" w:rsidRPr="00202ABE" w:rsidRDefault="009D7AB5">
            <w:pPr>
              <w:ind w:firstLine="71"/>
              <w:jc w:val="center"/>
              <w:rPr>
                <w:sz w:val="28"/>
                <w:szCs w:val="28"/>
              </w:rPr>
            </w:pPr>
            <w:r w:rsidRPr="00202ABE">
              <w:rPr>
                <w:sz w:val="28"/>
                <w:szCs w:val="28"/>
              </w:rPr>
              <w:t>Москва</w:t>
            </w:r>
          </w:p>
        </w:tc>
        <w:tc>
          <w:tcPr>
            <w:tcW w:w="3898" w:type="dxa"/>
          </w:tcPr>
          <w:p w:rsidR="00A01349" w:rsidRPr="00202ABE" w:rsidRDefault="009D7AB5">
            <w:pPr>
              <w:jc w:val="right"/>
              <w:rPr>
                <w:sz w:val="28"/>
                <w:szCs w:val="28"/>
              </w:rPr>
            </w:pPr>
            <w:r w:rsidRPr="00202ABE">
              <w:rPr>
                <w:sz w:val="28"/>
                <w:szCs w:val="28"/>
              </w:rPr>
              <w:t>№  ______</w:t>
            </w:r>
          </w:p>
        </w:tc>
      </w:tr>
    </w:tbl>
    <w:p w:rsidR="00A01349" w:rsidRPr="00202ABE" w:rsidRDefault="00A0134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42" w:rsidRPr="00202ABE" w:rsidRDefault="009D7A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2AB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A226F" w:rsidRPr="00202ABE">
        <w:rPr>
          <w:rFonts w:ascii="Times New Roman" w:hAnsi="Times New Roman" w:cs="Times New Roman"/>
          <w:sz w:val="28"/>
          <w:szCs w:val="28"/>
        </w:rPr>
        <w:t xml:space="preserve">некоторые приказы Министерства образования </w:t>
      </w:r>
      <w:r w:rsidR="004A37D2" w:rsidRPr="00202ABE">
        <w:rPr>
          <w:rFonts w:ascii="Times New Roman" w:hAnsi="Times New Roman" w:cs="Times New Roman"/>
          <w:sz w:val="28"/>
          <w:szCs w:val="28"/>
        </w:rPr>
        <w:br/>
      </w:r>
      <w:r w:rsidR="001A226F" w:rsidRPr="00202ABE">
        <w:rPr>
          <w:rFonts w:ascii="Times New Roman" w:hAnsi="Times New Roman" w:cs="Times New Roman"/>
          <w:sz w:val="28"/>
          <w:szCs w:val="28"/>
        </w:rPr>
        <w:t>и науки Российской Федерации и Министерства просвещения Российской Федерации, касающиеся федеральных государственных образовательных стандартов</w:t>
      </w:r>
      <w:r w:rsidR="005236A7" w:rsidRPr="00202AB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0038D" w:rsidRPr="00202ABE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A12A26" w:rsidRPr="00202ABE">
        <w:rPr>
          <w:rFonts w:ascii="Times New Roman" w:hAnsi="Times New Roman" w:cs="Times New Roman"/>
          <w:sz w:val="28"/>
          <w:szCs w:val="28"/>
        </w:rPr>
        <w:t xml:space="preserve">и </w:t>
      </w:r>
      <w:r w:rsidR="005236A7" w:rsidRPr="00202ABE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r w:rsidR="00A12A26" w:rsidRPr="00202ABE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5236A7" w:rsidRPr="00202ABE" w:rsidRDefault="005236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49" w:rsidRPr="00202ABE" w:rsidRDefault="009D7AB5" w:rsidP="009078D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BE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и абзацем вторым пункта 30 Правил разработки, утверждения федеральных государственных образовательных стандартов </w:t>
      </w:r>
      <w:r w:rsidRPr="00202ABE">
        <w:rPr>
          <w:rFonts w:ascii="Times New Roman" w:hAnsi="Times New Roman" w:cs="Times New Roman"/>
          <w:sz w:val="28"/>
          <w:szCs w:val="28"/>
        </w:rPr>
        <w:br/>
      </w:r>
      <w:r w:rsidRPr="00202ABE">
        <w:rPr>
          <w:rFonts w:ascii="Times New Roman" w:hAnsi="Times New Roman" w:cs="Times New Roman"/>
          <w:spacing w:val="-4"/>
          <w:sz w:val="28"/>
          <w:szCs w:val="28"/>
        </w:rPr>
        <w:t>и внесения в них изменений, утвержденных постановлением Правительства Российской Федерации от 12 апреля 2019 г. № 434 (Собрание законодательства Российской Федерации, 2019, № 16, ст. 1942)</w:t>
      </w:r>
      <w:r w:rsidR="000A53E0" w:rsidRPr="00202ABE">
        <w:rPr>
          <w:rFonts w:ascii="Times New Roman" w:hAnsi="Times New Roman" w:cs="Times New Roman"/>
          <w:sz w:val="28"/>
          <w:szCs w:val="28"/>
        </w:rPr>
        <w:t xml:space="preserve">, </w:t>
      </w:r>
      <w:r w:rsidRPr="00202ABE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70038D" w:rsidRDefault="00ED5522" w:rsidP="00ED552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5522">
        <w:rPr>
          <w:sz w:val="28"/>
          <w:szCs w:val="28"/>
        </w:rPr>
        <w:t>У</w:t>
      </w:r>
      <w:r w:rsidR="0070038D" w:rsidRPr="00ED5522">
        <w:rPr>
          <w:sz w:val="28"/>
          <w:szCs w:val="28"/>
        </w:rPr>
        <w:t xml:space="preserve">твердить прилагаемые изменения,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</w:t>
      </w:r>
      <w:r w:rsidR="005236A7" w:rsidRPr="00ED5522">
        <w:rPr>
          <w:sz w:val="28"/>
          <w:szCs w:val="28"/>
        </w:rPr>
        <w:t xml:space="preserve">основного </w:t>
      </w:r>
      <w:r w:rsidR="0070038D" w:rsidRPr="00ED5522">
        <w:rPr>
          <w:sz w:val="28"/>
          <w:szCs w:val="28"/>
        </w:rPr>
        <w:t>общего образования</w:t>
      </w:r>
      <w:r w:rsidR="00A12A26" w:rsidRPr="00ED5522">
        <w:rPr>
          <w:bCs/>
          <w:sz w:val="28"/>
          <w:szCs w:val="28"/>
        </w:rPr>
        <w:t xml:space="preserve">и </w:t>
      </w:r>
      <w:r w:rsidR="005236A7" w:rsidRPr="00ED5522">
        <w:rPr>
          <w:bCs/>
          <w:sz w:val="28"/>
          <w:szCs w:val="28"/>
        </w:rPr>
        <w:t>среднего общего образования</w:t>
      </w:r>
      <w:r w:rsidR="0070038D" w:rsidRPr="00ED5522">
        <w:rPr>
          <w:sz w:val="28"/>
          <w:szCs w:val="28"/>
        </w:rPr>
        <w:t>.</w:t>
      </w:r>
    </w:p>
    <w:p w:rsidR="00ED5522" w:rsidRPr="00ED5522" w:rsidRDefault="00ED5522" w:rsidP="00ED5522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30"/>
          <w:szCs w:val="30"/>
          <w:shd w:val="clear" w:color="auto" w:fill="FFFFFF"/>
        </w:rPr>
        <w:t>Настоящий приказ вступает в силу с 1 сентября 2024 г. </w:t>
      </w:r>
    </w:p>
    <w:p w:rsidR="00C152D9" w:rsidRPr="00202ABE" w:rsidRDefault="00C152D9" w:rsidP="00F33722">
      <w:pPr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Tahoma"/>
          <w:kern w:val="0"/>
          <w:sz w:val="28"/>
          <w:szCs w:val="28"/>
          <w:lang w:eastAsia="zh-CN"/>
        </w:rPr>
      </w:pPr>
    </w:p>
    <w:tbl>
      <w:tblPr>
        <w:tblW w:w="10206" w:type="dxa"/>
        <w:tblInd w:w="108" w:type="dxa"/>
        <w:tblLook w:val="04A0"/>
      </w:tblPr>
      <w:tblGrid>
        <w:gridCol w:w="5278"/>
        <w:gridCol w:w="2553"/>
        <w:gridCol w:w="2375"/>
      </w:tblGrid>
      <w:tr w:rsidR="00C152D9" w:rsidRPr="00202ABE" w:rsidTr="00D8278C">
        <w:trPr>
          <w:trHeight w:val="479"/>
        </w:trPr>
        <w:tc>
          <w:tcPr>
            <w:tcW w:w="5278" w:type="dxa"/>
            <w:vAlign w:val="center"/>
          </w:tcPr>
          <w:p w:rsidR="00C152D9" w:rsidRPr="00202ABE" w:rsidRDefault="00C152D9" w:rsidP="00AA793D">
            <w:pPr>
              <w:ind w:left="-108"/>
              <w:rPr>
                <w:sz w:val="28"/>
                <w:szCs w:val="28"/>
              </w:rPr>
            </w:pPr>
            <w:r w:rsidRPr="00202ABE">
              <w:rPr>
                <w:sz w:val="28"/>
                <w:szCs w:val="28"/>
              </w:rPr>
              <w:t>Министр</w:t>
            </w:r>
          </w:p>
        </w:tc>
        <w:tc>
          <w:tcPr>
            <w:tcW w:w="2553" w:type="dxa"/>
          </w:tcPr>
          <w:p w:rsidR="00C152D9" w:rsidRPr="00202ABE" w:rsidRDefault="00C152D9" w:rsidP="00AA793D">
            <w:pPr>
              <w:spacing w:before="120"/>
              <w:ind w:left="1201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C152D9" w:rsidRPr="00202ABE" w:rsidRDefault="00C152D9" w:rsidP="00AA793D">
            <w:pPr>
              <w:ind w:right="-112"/>
              <w:jc w:val="right"/>
              <w:rPr>
                <w:sz w:val="28"/>
                <w:szCs w:val="28"/>
              </w:rPr>
            </w:pPr>
            <w:r w:rsidRPr="00202ABE">
              <w:rPr>
                <w:sz w:val="28"/>
                <w:szCs w:val="28"/>
              </w:rPr>
              <w:t>С.С. Кравцов</w:t>
            </w:r>
          </w:p>
        </w:tc>
      </w:tr>
    </w:tbl>
    <w:p w:rsidR="005236A7" w:rsidRPr="00202ABE" w:rsidRDefault="005236A7" w:rsidP="00AA793D">
      <w:pPr>
        <w:ind w:left="-108"/>
        <w:rPr>
          <w:sz w:val="28"/>
          <w:szCs w:val="28"/>
        </w:rPr>
        <w:sectPr w:rsidR="005236A7" w:rsidRPr="00202ABE" w:rsidSect="00020333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134" w:header="567" w:footer="567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10206" w:type="dxa"/>
        <w:tblInd w:w="108" w:type="dxa"/>
        <w:tblLook w:val="04A0"/>
      </w:tblPr>
      <w:tblGrid>
        <w:gridCol w:w="5278"/>
        <w:gridCol w:w="2553"/>
        <w:gridCol w:w="2375"/>
      </w:tblGrid>
      <w:tr w:rsidR="005236A7" w:rsidRPr="00202ABE" w:rsidTr="00D8278C">
        <w:trPr>
          <w:trHeight w:val="479"/>
        </w:trPr>
        <w:tc>
          <w:tcPr>
            <w:tcW w:w="5278" w:type="dxa"/>
            <w:vAlign w:val="center"/>
          </w:tcPr>
          <w:p w:rsidR="005236A7" w:rsidRPr="00202ABE" w:rsidRDefault="005236A7" w:rsidP="00AA793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5236A7" w:rsidRPr="00202ABE" w:rsidRDefault="005236A7" w:rsidP="00AA793D">
            <w:pPr>
              <w:spacing w:before="120"/>
              <w:ind w:left="1201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5236A7" w:rsidRPr="00202ABE" w:rsidRDefault="005236A7" w:rsidP="00AA793D">
            <w:pPr>
              <w:ind w:right="-112"/>
              <w:jc w:val="right"/>
              <w:rPr>
                <w:sz w:val="28"/>
                <w:szCs w:val="28"/>
              </w:rPr>
            </w:pPr>
          </w:p>
        </w:tc>
      </w:tr>
    </w:tbl>
    <w:p w:rsidR="00D8278C" w:rsidRPr="00202ABE" w:rsidRDefault="00D8278C" w:rsidP="00D8278C">
      <w:pPr>
        <w:shd w:val="clear" w:color="auto" w:fill="FFFFFF"/>
        <w:suppressAutoHyphens w:val="0"/>
        <w:spacing w:before="259" w:line="322" w:lineRule="exact"/>
        <w:rPr>
          <w:rFonts w:eastAsia="Times New Roman"/>
          <w:color w:val="000000"/>
          <w:kern w:val="0"/>
          <w:sz w:val="28"/>
          <w:szCs w:val="28"/>
        </w:rPr>
        <w:sectPr w:rsidR="00D8278C" w:rsidRPr="00202ABE" w:rsidSect="00020333">
          <w:pgSz w:w="11906" w:h="16838" w:code="9"/>
          <w:pgMar w:top="1134" w:right="567" w:bottom="1134" w:left="1134" w:header="567" w:footer="567" w:gutter="0"/>
          <w:pgNumType w:start="1"/>
          <w:cols w:space="720"/>
          <w:formProt w:val="0"/>
          <w:titlePg/>
          <w:docGrid w:linePitch="272"/>
        </w:sectPr>
      </w:pPr>
    </w:p>
    <w:p w:rsidR="00727BE5" w:rsidRPr="00202ABE" w:rsidRDefault="00727BE5" w:rsidP="00D8278C">
      <w:pPr>
        <w:shd w:val="clear" w:color="auto" w:fill="FFFFFF"/>
        <w:suppressAutoHyphens w:val="0"/>
        <w:spacing w:before="259" w:line="322" w:lineRule="exact"/>
        <w:ind w:left="6663" w:firstLine="283"/>
        <w:rPr>
          <w:rFonts w:eastAsia="Times New Roman"/>
          <w:kern w:val="0"/>
          <w:sz w:val="28"/>
          <w:szCs w:val="28"/>
        </w:rPr>
      </w:pPr>
      <w:r w:rsidRPr="00202ABE">
        <w:rPr>
          <w:rFonts w:eastAsia="Times New Roman"/>
          <w:color w:val="000000"/>
          <w:kern w:val="0"/>
          <w:sz w:val="28"/>
          <w:szCs w:val="28"/>
        </w:rPr>
        <w:lastRenderedPageBreak/>
        <w:t>УТВЕРЖДЕНЫ</w:t>
      </w:r>
    </w:p>
    <w:p w:rsidR="00727BE5" w:rsidRPr="00202ABE" w:rsidRDefault="00727BE5" w:rsidP="00727BE5">
      <w:pPr>
        <w:shd w:val="clear" w:color="auto" w:fill="FFFFFF"/>
        <w:suppressAutoHyphens w:val="0"/>
        <w:spacing w:line="322" w:lineRule="exact"/>
        <w:ind w:left="5621"/>
        <w:jc w:val="center"/>
        <w:rPr>
          <w:rFonts w:eastAsia="Times New Roman"/>
          <w:kern w:val="0"/>
          <w:sz w:val="28"/>
          <w:szCs w:val="28"/>
        </w:rPr>
      </w:pPr>
      <w:r w:rsidRPr="00202ABE">
        <w:rPr>
          <w:rFonts w:eastAsia="Times New Roman"/>
          <w:color w:val="000000"/>
          <w:kern w:val="0"/>
          <w:sz w:val="28"/>
          <w:szCs w:val="28"/>
        </w:rPr>
        <w:t>приказом Министерства просвещения</w:t>
      </w:r>
    </w:p>
    <w:p w:rsidR="00727BE5" w:rsidRPr="00202ABE" w:rsidRDefault="00727BE5" w:rsidP="00727BE5">
      <w:pPr>
        <w:shd w:val="clear" w:color="auto" w:fill="FFFFFF"/>
        <w:suppressAutoHyphens w:val="0"/>
        <w:spacing w:line="322" w:lineRule="exact"/>
        <w:ind w:left="5616"/>
        <w:jc w:val="center"/>
        <w:rPr>
          <w:rFonts w:eastAsia="Times New Roman"/>
          <w:color w:val="000000"/>
          <w:kern w:val="0"/>
          <w:sz w:val="28"/>
          <w:szCs w:val="28"/>
        </w:rPr>
      </w:pPr>
      <w:r w:rsidRPr="00202ABE">
        <w:rPr>
          <w:rFonts w:eastAsia="Times New Roman"/>
          <w:color w:val="000000"/>
          <w:kern w:val="0"/>
          <w:sz w:val="28"/>
          <w:szCs w:val="28"/>
        </w:rPr>
        <w:t>Российской Федерации</w:t>
      </w:r>
    </w:p>
    <w:p w:rsidR="00727BE5" w:rsidRPr="00202ABE" w:rsidRDefault="00727BE5" w:rsidP="00727BE5">
      <w:pPr>
        <w:shd w:val="clear" w:color="auto" w:fill="FFFFFF"/>
        <w:suppressAutoHyphens w:val="0"/>
        <w:ind w:left="5616"/>
        <w:jc w:val="center"/>
        <w:rPr>
          <w:rFonts w:eastAsia="Times New Roman"/>
          <w:kern w:val="0"/>
          <w:sz w:val="28"/>
          <w:szCs w:val="28"/>
        </w:rPr>
      </w:pPr>
      <w:r w:rsidRPr="00202ABE">
        <w:rPr>
          <w:rFonts w:eastAsia="Times New Roman"/>
          <w:kern w:val="0"/>
          <w:sz w:val="28"/>
          <w:szCs w:val="28"/>
        </w:rPr>
        <w:t>от «___» ___________202</w:t>
      </w:r>
      <w:r w:rsidR="005236A7" w:rsidRPr="00202ABE">
        <w:rPr>
          <w:rFonts w:eastAsia="Times New Roman"/>
          <w:kern w:val="0"/>
          <w:sz w:val="28"/>
          <w:szCs w:val="28"/>
        </w:rPr>
        <w:t>3</w:t>
      </w:r>
      <w:r w:rsidRPr="00202ABE">
        <w:rPr>
          <w:rFonts w:eastAsia="Times New Roman"/>
          <w:kern w:val="0"/>
          <w:sz w:val="28"/>
          <w:szCs w:val="28"/>
        </w:rPr>
        <w:t xml:space="preserve"> г. №_____</w:t>
      </w:r>
    </w:p>
    <w:p w:rsidR="00727BE5" w:rsidRPr="00202ABE" w:rsidRDefault="00727BE5" w:rsidP="00727BE5">
      <w:pPr>
        <w:shd w:val="clear" w:color="auto" w:fill="FFFFFF"/>
        <w:suppressAutoHyphens w:val="0"/>
        <w:spacing w:line="322" w:lineRule="exact"/>
        <w:ind w:right="19"/>
        <w:jc w:val="center"/>
        <w:rPr>
          <w:rFonts w:eastAsia="Times New Roman"/>
          <w:color w:val="000000"/>
          <w:kern w:val="0"/>
          <w:sz w:val="28"/>
          <w:szCs w:val="28"/>
        </w:rPr>
      </w:pPr>
    </w:p>
    <w:p w:rsidR="00727BE5" w:rsidRPr="00202ABE" w:rsidRDefault="00727BE5" w:rsidP="00727BE5">
      <w:pPr>
        <w:shd w:val="clear" w:color="auto" w:fill="FFFFFF"/>
        <w:suppressAutoHyphens w:val="0"/>
        <w:spacing w:line="322" w:lineRule="exact"/>
        <w:ind w:right="19"/>
        <w:jc w:val="center"/>
        <w:rPr>
          <w:rFonts w:eastAsia="Times New Roman"/>
          <w:color w:val="000000"/>
          <w:spacing w:val="-15"/>
          <w:kern w:val="0"/>
          <w:sz w:val="28"/>
          <w:szCs w:val="28"/>
        </w:rPr>
      </w:pPr>
    </w:p>
    <w:p w:rsidR="00727BE5" w:rsidRPr="00202ABE" w:rsidRDefault="00727BE5" w:rsidP="00727BE5">
      <w:pPr>
        <w:widowControl w:val="0"/>
        <w:suppressAutoHyphens w:val="0"/>
        <w:jc w:val="center"/>
        <w:rPr>
          <w:rFonts w:eastAsia="Times New Roman"/>
          <w:bCs/>
          <w:kern w:val="0"/>
          <w:sz w:val="28"/>
          <w:szCs w:val="28"/>
        </w:rPr>
      </w:pPr>
      <w:r w:rsidRPr="00202ABE">
        <w:rPr>
          <w:rFonts w:eastAsia="Times New Roman"/>
          <w:bCs/>
          <w:kern w:val="0"/>
          <w:sz w:val="28"/>
          <w:szCs w:val="28"/>
        </w:rPr>
        <w:t xml:space="preserve">ИЗМЕНЕНИЯ, </w:t>
      </w:r>
    </w:p>
    <w:p w:rsidR="00727BE5" w:rsidRPr="00202ABE" w:rsidRDefault="005236A7" w:rsidP="00727BE5">
      <w:pPr>
        <w:widowControl w:val="0"/>
        <w:suppressAutoHyphens w:val="0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202ABE">
        <w:rPr>
          <w:sz w:val="28"/>
          <w:szCs w:val="28"/>
        </w:rPr>
        <w:t>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</w:r>
      <w:r w:rsidRPr="00202ABE">
        <w:rPr>
          <w:bCs/>
          <w:sz w:val="28"/>
          <w:szCs w:val="28"/>
        </w:rPr>
        <w:t>и среднего общего образования</w:t>
      </w:r>
    </w:p>
    <w:p w:rsidR="00727BE5" w:rsidRPr="00202ABE" w:rsidRDefault="00727BE5" w:rsidP="00727BE5">
      <w:pPr>
        <w:suppressAutoHyphens w:val="0"/>
        <w:rPr>
          <w:rFonts w:eastAsia="Times New Roman"/>
          <w:kern w:val="0"/>
          <w:sz w:val="28"/>
          <w:szCs w:val="28"/>
        </w:rPr>
      </w:pPr>
    </w:p>
    <w:p w:rsidR="001D2EB5" w:rsidRPr="00202ABE" w:rsidRDefault="006645CE" w:rsidP="001D2EB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202ABE">
        <w:rPr>
          <w:rFonts w:eastAsia="Times New Roman"/>
          <w:kern w:val="0"/>
          <w:sz w:val="28"/>
          <w:szCs w:val="28"/>
        </w:rPr>
        <w:t>1</w:t>
      </w:r>
      <w:r w:rsidR="001D2EB5" w:rsidRPr="00202ABE">
        <w:rPr>
          <w:rFonts w:eastAsia="Times New Roman"/>
          <w:kern w:val="0"/>
          <w:sz w:val="28"/>
          <w:szCs w:val="28"/>
        </w:rPr>
        <w:t>. В федерально</w:t>
      </w:r>
      <w:r w:rsidR="00620608" w:rsidRPr="00202ABE">
        <w:rPr>
          <w:rFonts w:eastAsia="Times New Roman"/>
          <w:kern w:val="0"/>
          <w:sz w:val="28"/>
          <w:szCs w:val="28"/>
        </w:rPr>
        <w:t xml:space="preserve">м </w:t>
      </w:r>
      <w:r w:rsidR="001D2EB5" w:rsidRPr="00202ABE">
        <w:rPr>
          <w:rFonts w:eastAsia="Times New Roman"/>
          <w:kern w:val="0"/>
          <w:sz w:val="28"/>
          <w:szCs w:val="28"/>
        </w:rPr>
        <w:t>государственно</w:t>
      </w:r>
      <w:r w:rsidR="00620608" w:rsidRPr="00202ABE">
        <w:rPr>
          <w:rFonts w:eastAsia="Times New Roman"/>
          <w:kern w:val="0"/>
          <w:sz w:val="28"/>
          <w:szCs w:val="28"/>
        </w:rPr>
        <w:t>м</w:t>
      </w:r>
      <w:r w:rsidR="001D2EB5" w:rsidRPr="00202ABE">
        <w:rPr>
          <w:rFonts w:eastAsia="Times New Roman"/>
          <w:kern w:val="0"/>
          <w:sz w:val="28"/>
          <w:szCs w:val="28"/>
        </w:rPr>
        <w:t xml:space="preserve"> образовательно</w:t>
      </w:r>
      <w:r w:rsidR="00620608" w:rsidRPr="00202ABE">
        <w:rPr>
          <w:rFonts w:eastAsia="Times New Roman"/>
          <w:kern w:val="0"/>
          <w:sz w:val="28"/>
          <w:szCs w:val="28"/>
        </w:rPr>
        <w:t>м</w:t>
      </w:r>
      <w:r w:rsidR="001D2EB5" w:rsidRPr="00202ABE">
        <w:rPr>
          <w:rFonts w:eastAsia="Times New Roman"/>
          <w:kern w:val="0"/>
          <w:sz w:val="28"/>
          <w:szCs w:val="28"/>
        </w:rPr>
        <w:t xml:space="preserve"> стандарт</w:t>
      </w:r>
      <w:r w:rsidR="00620608" w:rsidRPr="00202ABE">
        <w:rPr>
          <w:rFonts w:eastAsia="Times New Roman"/>
          <w:kern w:val="0"/>
          <w:sz w:val="28"/>
          <w:szCs w:val="28"/>
        </w:rPr>
        <w:t>е</w:t>
      </w:r>
      <w:r w:rsidR="001D2EB5" w:rsidRPr="00202ABE">
        <w:rPr>
          <w:rFonts w:eastAsia="Times New Roman"/>
          <w:kern w:val="0"/>
          <w:sz w:val="28"/>
          <w:szCs w:val="28"/>
        </w:rPr>
        <w:t xml:space="preserve"> основного общего образования, утвержденно</w:t>
      </w:r>
      <w:r w:rsidR="00620608" w:rsidRPr="00202ABE">
        <w:rPr>
          <w:rFonts w:eastAsia="Times New Roman"/>
          <w:kern w:val="0"/>
          <w:sz w:val="28"/>
          <w:szCs w:val="28"/>
        </w:rPr>
        <w:t>м</w:t>
      </w:r>
      <w:r w:rsidR="001D2EB5" w:rsidRPr="00202ABE">
        <w:rPr>
          <w:rFonts w:eastAsia="Times New Roman"/>
          <w:kern w:val="0"/>
          <w:sz w:val="28"/>
          <w:szCs w:val="28"/>
        </w:rPr>
        <w:t xml:space="preserve"> приказом Министерства образования и науки Российской Федерации от 17 декабря 2010 г. № 1897 (зарегистрирован Министерством юстиции Российской Федерации 1 февраля 2011 г., регистрационный № 19644), с изменениями, внесенными приказами Министерства образования и науки Российской Федерации от 29 декабря 2014 г. № 1644 (зарегистрирован Министерством юстиции Российской Федерации </w:t>
      </w:r>
      <w:r w:rsidR="001D2EB5" w:rsidRPr="00202ABE">
        <w:rPr>
          <w:rFonts w:eastAsia="Times New Roman"/>
          <w:kern w:val="0"/>
          <w:sz w:val="28"/>
          <w:szCs w:val="28"/>
        </w:rPr>
        <w:br/>
        <w:t xml:space="preserve">6 февраля 2015 г., регистрационный № 35915), от 31 декабря 2015 г. № 1577 (зарегистрирован Министерством юстиции Российской Федерации </w:t>
      </w:r>
      <w:r w:rsidR="001D2EB5" w:rsidRPr="00202ABE">
        <w:rPr>
          <w:rFonts w:eastAsia="Times New Roman"/>
          <w:kern w:val="0"/>
          <w:sz w:val="28"/>
          <w:szCs w:val="28"/>
        </w:rPr>
        <w:br/>
        <w:t>2 февраля 2016 г., регистрационный № 40937)</w:t>
      </w:r>
      <w:r w:rsidR="005236A7" w:rsidRPr="00202ABE">
        <w:rPr>
          <w:rFonts w:eastAsia="Times New Roman"/>
          <w:kern w:val="0"/>
          <w:sz w:val="28"/>
          <w:szCs w:val="28"/>
        </w:rPr>
        <w:t>,</w:t>
      </w:r>
      <w:r w:rsidR="001D2EB5" w:rsidRPr="00202ABE">
        <w:rPr>
          <w:rFonts w:eastAsia="Times New Roman"/>
          <w:kern w:val="0"/>
          <w:sz w:val="28"/>
          <w:szCs w:val="28"/>
        </w:rPr>
        <w:t xml:space="preserve"> приказ</w:t>
      </w:r>
      <w:r w:rsidR="005236A7" w:rsidRPr="00202ABE">
        <w:rPr>
          <w:rFonts w:eastAsia="Times New Roman"/>
          <w:kern w:val="0"/>
          <w:sz w:val="28"/>
          <w:szCs w:val="28"/>
        </w:rPr>
        <w:t>ами</w:t>
      </w:r>
      <w:r w:rsidR="001D2EB5" w:rsidRPr="00202ABE">
        <w:rPr>
          <w:rFonts w:eastAsia="Times New Roman"/>
          <w:kern w:val="0"/>
          <w:sz w:val="28"/>
          <w:szCs w:val="28"/>
        </w:rPr>
        <w:t xml:space="preserve"> Министерства просвещения Российской Федерации от 11 декабря 2020 г. № 712 (зарегистрирован Министерством юстиции Российской Федерации 25 декабря 2020 г., регистрационный № 61828)</w:t>
      </w:r>
      <w:r w:rsidR="00584E40" w:rsidRPr="00202ABE">
        <w:rPr>
          <w:rFonts w:eastAsia="Times New Roman"/>
          <w:kern w:val="0"/>
          <w:sz w:val="28"/>
          <w:szCs w:val="28"/>
        </w:rPr>
        <w:t xml:space="preserve"> и</w:t>
      </w:r>
      <w:r w:rsidR="005236A7" w:rsidRPr="00202ABE">
        <w:rPr>
          <w:rFonts w:eastAsia="Times New Roman"/>
          <w:kern w:val="0"/>
          <w:sz w:val="28"/>
          <w:szCs w:val="28"/>
        </w:rPr>
        <w:t xml:space="preserve"> от 8 ноября 2022 г. № 955</w:t>
      </w:r>
      <w:r w:rsidR="00ED5A10" w:rsidRPr="00202ABE">
        <w:rPr>
          <w:rFonts w:eastAsia="Times New Roman"/>
          <w:kern w:val="0"/>
          <w:sz w:val="28"/>
          <w:szCs w:val="28"/>
        </w:rPr>
        <w:t xml:space="preserve"> (зарегистрирован Министерством юстиции Российской Федерации 6 февраля 2023 г., регистрационный № 72264)</w:t>
      </w:r>
      <w:r w:rsidR="001D2EB5" w:rsidRPr="00202ABE">
        <w:rPr>
          <w:rFonts w:eastAsia="Times New Roman"/>
          <w:kern w:val="0"/>
          <w:sz w:val="28"/>
          <w:szCs w:val="28"/>
        </w:rPr>
        <w:t>:</w:t>
      </w:r>
    </w:p>
    <w:p w:rsidR="0030549A" w:rsidRPr="00202ABE" w:rsidRDefault="00620608" w:rsidP="001D2EB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202ABE">
        <w:rPr>
          <w:rFonts w:eastAsia="Times New Roman"/>
          <w:kern w:val="0"/>
          <w:sz w:val="28"/>
          <w:szCs w:val="28"/>
        </w:rPr>
        <w:t xml:space="preserve">а) в </w:t>
      </w:r>
      <w:r w:rsidR="00F93BCD">
        <w:rPr>
          <w:rFonts w:eastAsia="Times New Roman"/>
          <w:kern w:val="0"/>
          <w:sz w:val="28"/>
          <w:szCs w:val="28"/>
        </w:rPr>
        <w:t>под</w:t>
      </w:r>
      <w:r w:rsidRPr="00202ABE">
        <w:rPr>
          <w:rFonts w:eastAsia="Times New Roman"/>
          <w:kern w:val="0"/>
          <w:sz w:val="28"/>
          <w:szCs w:val="28"/>
        </w:rPr>
        <w:t>пункте 11.10</w:t>
      </w:r>
      <w:r w:rsidR="009F2AC2" w:rsidRPr="00202ABE">
        <w:rPr>
          <w:rFonts w:eastAsia="Times New Roman"/>
          <w:kern w:val="0"/>
          <w:sz w:val="28"/>
          <w:szCs w:val="28"/>
        </w:rPr>
        <w:t xml:space="preserve"> пункта 11</w:t>
      </w:r>
      <w:r w:rsidRPr="00202ABE">
        <w:rPr>
          <w:rFonts w:eastAsia="Times New Roman"/>
          <w:kern w:val="0"/>
          <w:sz w:val="28"/>
          <w:szCs w:val="28"/>
        </w:rPr>
        <w:t>:</w:t>
      </w:r>
    </w:p>
    <w:p w:rsidR="001D2EB5" w:rsidRPr="00202ABE" w:rsidRDefault="0030549A" w:rsidP="001D2EB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202ABE">
        <w:rPr>
          <w:rFonts w:eastAsia="Times New Roman"/>
          <w:kern w:val="0"/>
          <w:sz w:val="28"/>
          <w:szCs w:val="28"/>
        </w:rPr>
        <w:t>-</w:t>
      </w:r>
      <w:r w:rsidR="00620608" w:rsidRPr="00202ABE">
        <w:rPr>
          <w:rFonts w:eastAsia="Times New Roman"/>
          <w:kern w:val="0"/>
          <w:sz w:val="28"/>
          <w:szCs w:val="28"/>
        </w:rPr>
        <w:t xml:space="preserve"> в </w:t>
      </w:r>
      <w:r w:rsidR="001D2EB5" w:rsidRPr="00202ABE">
        <w:rPr>
          <w:rFonts w:eastAsia="Times New Roman"/>
          <w:kern w:val="0"/>
          <w:sz w:val="28"/>
          <w:szCs w:val="28"/>
        </w:rPr>
        <w:t>абзац</w:t>
      </w:r>
      <w:r w:rsidR="00620608" w:rsidRPr="00202ABE">
        <w:rPr>
          <w:rFonts w:eastAsia="Times New Roman"/>
          <w:kern w:val="0"/>
          <w:sz w:val="28"/>
          <w:szCs w:val="28"/>
        </w:rPr>
        <w:t>ах первом, втором</w:t>
      </w:r>
      <w:r w:rsidR="003646CD">
        <w:rPr>
          <w:rFonts w:eastAsia="Times New Roman"/>
          <w:kern w:val="0"/>
          <w:sz w:val="28"/>
          <w:szCs w:val="28"/>
        </w:rPr>
        <w:t>,</w:t>
      </w:r>
      <w:r w:rsidR="00620608" w:rsidRPr="00202ABE">
        <w:rPr>
          <w:rFonts w:eastAsia="Times New Roman"/>
          <w:kern w:val="0"/>
          <w:sz w:val="28"/>
          <w:szCs w:val="28"/>
        </w:rPr>
        <w:t xml:space="preserve"> десятом </w:t>
      </w:r>
      <w:r w:rsidR="003646CD">
        <w:rPr>
          <w:rFonts w:eastAsia="Times New Roman"/>
          <w:kern w:val="0"/>
          <w:sz w:val="28"/>
          <w:szCs w:val="28"/>
        </w:rPr>
        <w:t xml:space="preserve">и двадцать шестом </w:t>
      </w:r>
      <w:r w:rsidR="00620608" w:rsidRPr="00202ABE">
        <w:rPr>
          <w:rFonts w:eastAsia="Times New Roman"/>
          <w:kern w:val="0"/>
          <w:sz w:val="28"/>
          <w:szCs w:val="28"/>
        </w:rPr>
        <w:t>слова «основы безопасности жизнедеятельности</w:t>
      </w:r>
      <w:r w:rsidR="001D2EB5" w:rsidRPr="00202ABE">
        <w:rPr>
          <w:rFonts w:eastAsia="Times New Roman"/>
          <w:kern w:val="0"/>
          <w:sz w:val="28"/>
          <w:szCs w:val="28"/>
        </w:rPr>
        <w:t>» заменить словами «</w:t>
      </w:r>
      <w:r w:rsidR="00620608" w:rsidRPr="00202ABE">
        <w:rPr>
          <w:rFonts w:eastAsia="Times New Roman"/>
          <w:kern w:val="0"/>
          <w:sz w:val="28"/>
          <w:szCs w:val="28"/>
        </w:rPr>
        <w:t xml:space="preserve">основы безопасности </w:t>
      </w:r>
      <w:r w:rsidR="003646CD">
        <w:rPr>
          <w:rFonts w:eastAsia="Times New Roman"/>
          <w:kern w:val="0"/>
          <w:sz w:val="28"/>
          <w:szCs w:val="28"/>
        </w:rPr>
        <w:br/>
      </w:r>
      <w:r w:rsidR="00620608" w:rsidRPr="00202ABE">
        <w:rPr>
          <w:rFonts w:eastAsia="Times New Roman"/>
          <w:kern w:val="0"/>
          <w:sz w:val="28"/>
          <w:szCs w:val="28"/>
        </w:rPr>
        <w:t>и защиты Родины</w:t>
      </w:r>
      <w:r w:rsidR="001D2EB5" w:rsidRPr="00202ABE">
        <w:rPr>
          <w:rFonts w:eastAsia="Times New Roman"/>
          <w:kern w:val="0"/>
          <w:sz w:val="28"/>
          <w:szCs w:val="28"/>
        </w:rPr>
        <w:t>»</w:t>
      </w:r>
      <w:r w:rsidR="00E2026D" w:rsidRPr="00202ABE">
        <w:rPr>
          <w:rFonts w:eastAsia="Times New Roman"/>
          <w:kern w:val="0"/>
          <w:sz w:val="28"/>
          <w:szCs w:val="28"/>
        </w:rPr>
        <w:t>;</w:t>
      </w:r>
    </w:p>
    <w:p w:rsidR="00CD4A4C" w:rsidRPr="00202ABE" w:rsidRDefault="00D61D08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color w:val="000000"/>
          <w:sz w:val="28"/>
          <w:szCs w:val="28"/>
          <w:shd w:val="clear" w:color="auto" w:fill="FFFFFF"/>
        </w:rPr>
        <w:t xml:space="preserve">2. В федеральном государственном образовательном </w:t>
      </w:r>
      <w:hyperlink r:id="rId13" w:history="1">
        <w:r w:rsidRPr="00202ABE">
          <w:rPr>
            <w:rStyle w:val="af9"/>
            <w:color w:val="auto"/>
            <w:sz w:val="28"/>
            <w:szCs w:val="28"/>
            <w:shd w:val="clear" w:color="auto" w:fill="FFFFFF"/>
          </w:rPr>
          <w:t>стандарт</w:t>
        </w:r>
      </w:hyperlink>
      <w:r w:rsidRPr="00202ABE">
        <w:rPr>
          <w:sz w:val="28"/>
          <w:szCs w:val="28"/>
          <w:u w:val="single"/>
          <w:shd w:val="clear" w:color="auto" w:fill="FFFFFF"/>
        </w:rPr>
        <w:t>е</w:t>
      </w:r>
      <w:r w:rsidRPr="00202ABE">
        <w:rPr>
          <w:color w:val="000000"/>
          <w:sz w:val="28"/>
          <w:szCs w:val="28"/>
          <w:shd w:val="clear" w:color="auto" w:fill="FFFFFF"/>
        </w:rPr>
        <w:t xml:space="preserve"> среднего </w:t>
      </w:r>
      <w:r w:rsidRPr="00202ABE">
        <w:rPr>
          <w:color w:val="000000"/>
          <w:sz w:val="28"/>
          <w:szCs w:val="28"/>
          <w:shd w:val="clear" w:color="auto" w:fill="FFFFFF"/>
        </w:rPr>
        <w:lastRenderedPageBreak/>
        <w:t xml:space="preserve">общего образования, утвержденном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</w:t>
      </w:r>
      <w:r w:rsidR="005D1874">
        <w:rPr>
          <w:color w:val="000000"/>
          <w:sz w:val="28"/>
          <w:szCs w:val="28"/>
          <w:shd w:val="clear" w:color="auto" w:fill="FFFFFF"/>
        </w:rPr>
        <w:br/>
      </w:r>
      <w:r w:rsidRPr="00202ABE">
        <w:rPr>
          <w:color w:val="000000"/>
          <w:sz w:val="28"/>
          <w:szCs w:val="28"/>
          <w:shd w:val="clear" w:color="auto" w:fill="FFFFFF"/>
        </w:rPr>
        <w:t xml:space="preserve">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 и от 29 июня 2017 г. № 613 (зарегистрирован Министерством юстиции Российской Федерации 26 июля 2017 г., регистрационный № 47532) и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</w:t>
      </w:r>
      <w:r w:rsidR="005D1874">
        <w:rPr>
          <w:color w:val="000000"/>
          <w:sz w:val="28"/>
          <w:szCs w:val="28"/>
          <w:shd w:val="clear" w:color="auto" w:fill="FFFFFF"/>
        </w:rPr>
        <w:br/>
      </w:r>
      <w:r w:rsidRPr="00202ABE">
        <w:rPr>
          <w:color w:val="000000"/>
          <w:sz w:val="28"/>
          <w:szCs w:val="28"/>
          <w:shd w:val="clear" w:color="auto" w:fill="FFFFFF"/>
        </w:rPr>
        <w:t xml:space="preserve">№ 712 (зарегистрирован Министерством юстиции Российской Федерации 25 декабря 2020 г., регистрационный № 61828) и </w:t>
      </w:r>
      <w:r w:rsidR="009F2AC2" w:rsidRPr="00202ABE">
        <w:rPr>
          <w:color w:val="000000"/>
          <w:sz w:val="28"/>
          <w:szCs w:val="28"/>
          <w:shd w:val="clear" w:color="auto" w:fill="FFFFFF"/>
        </w:rPr>
        <w:t xml:space="preserve">12 </w:t>
      </w:r>
      <w:r w:rsidR="00202ABE">
        <w:rPr>
          <w:color w:val="000000"/>
          <w:sz w:val="28"/>
          <w:szCs w:val="28"/>
          <w:shd w:val="clear" w:color="auto" w:fill="FFFFFF"/>
        </w:rPr>
        <w:t>августа</w:t>
      </w:r>
      <w:r w:rsidR="009F2AC2" w:rsidRPr="00202ABE">
        <w:rPr>
          <w:color w:val="000000"/>
          <w:sz w:val="28"/>
          <w:szCs w:val="28"/>
          <w:shd w:val="clear" w:color="auto" w:fill="FFFFFF"/>
        </w:rPr>
        <w:t xml:space="preserve"> 2022 г. № 732 (зарегистрирован Министерством юстиции Российской Федерации 12 сентября 2022 г., регистрационный № 70034):</w:t>
      </w:r>
    </w:p>
    <w:p w:rsidR="00CD4A4C" w:rsidRPr="00202ABE" w:rsidRDefault="009F2AC2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>а) подпункт 9.16 пункта 9 изложить в следующей редакции:</w:t>
      </w:r>
    </w:p>
    <w:p w:rsidR="009F2AC2" w:rsidRPr="00202ABE" w:rsidRDefault="009F2AC2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color w:val="000000"/>
          <w:sz w:val="28"/>
          <w:szCs w:val="28"/>
          <w:shd w:val="clear" w:color="auto" w:fill="FFFFFF"/>
        </w:rPr>
        <w:t xml:space="preserve">«9.16. По учебному предмету </w:t>
      </w:r>
      <w:r w:rsidRPr="00202ABE">
        <w:rPr>
          <w:rFonts w:eastAsia="Times New Roman"/>
          <w:kern w:val="0"/>
          <w:sz w:val="28"/>
          <w:szCs w:val="28"/>
        </w:rPr>
        <w:t>«Основы безопасности и защиты Родины»</w:t>
      </w:r>
      <w:r w:rsidRPr="00202ABE">
        <w:rPr>
          <w:color w:val="000000"/>
          <w:sz w:val="28"/>
          <w:szCs w:val="28"/>
          <w:shd w:val="clear" w:color="auto" w:fill="FFFFFF"/>
        </w:rPr>
        <w:t xml:space="preserve"> (базовый уровень) требования к предметным результатам освоения базового курса по основам безопасности и защиты Родины должны отражать: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и территорий от чрезвычайных ситуаций различного характера;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и обязанностей гражданина в этой области; прав и обязанностей гражданин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в области гражданской обороны; знание о действиях по сигналам гражданской </w:t>
      </w:r>
      <w:r w:rsidRPr="00202ABE">
        <w:rPr>
          <w:sz w:val="28"/>
          <w:szCs w:val="28"/>
        </w:rPr>
        <w:lastRenderedPageBreak/>
        <w:t xml:space="preserve">обороны;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4) сформированность знаний </w:t>
      </w:r>
      <w:r w:rsidR="002A1CBF" w:rsidRPr="002A1CBF">
        <w:rPr>
          <w:sz w:val="28"/>
          <w:szCs w:val="28"/>
        </w:rPr>
        <w:t>об</w:t>
      </w:r>
      <w:r w:rsidR="00A62A77">
        <w:rPr>
          <w:sz w:val="28"/>
          <w:szCs w:val="28"/>
        </w:rPr>
        <w:t xml:space="preserve">элементах </w:t>
      </w:r>
      <w:r w:rsidRPr="00202ABE">
        <w:rPr>
          <w:sz w:val="28"/>
          <w:szCs w:val="28"/>
        </w:rPr>
        <w:t xml:space="preserve">начальной военной подготовки (включая общевоинские уставы, строевую, тактическую, огневую, инженерную, военномедицинскую и техническую подготовки); овладение знаниями требований безопасности при обращении со стрелковым оружием;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</w:t>
      </w:r>
      <w:r w:rsidR="00A62A77">
        <w:rPr>
          <w:sz w:val="28"/>
          <w:szCs w:val="28"/>
        </w:rPr>
        <w:t>-</w:t>
      </w:r>
      <w:r w:rsidRPr="00202ABE">
        <w:rPr>
          <w:sz w:val="28"/>
          <w:szCs w:val="28"/>
        </w:rPr>
        <w:t>технического прогресса в условиях современного боя</w:t>
      </w:r>
      <w:r w:rsidR="00A62A77">
        <w:rPr>
          <w:sz w:val="28"/>
          <w:szCs w:val="28"/>
        </w:rPr>
        <w:t xml:space="preserve">, </w:t>
      </w:r>
      <w:r w:rsidR="00A62A77" w:rsidRPr="002A1CBF">
        <w:rPr>
          <w:sz w:val="28"/>
          <w:szCs w:val="28"/>
        </w:rPr>
        <w:t>в том числе способах боевого применения беспилотн</w:t>
      </w:r>
      <w:r w:rsidR="002A1CBF">
        <w:rPr>
          <w:sz w:val="28"/>
          <w:szCs w:val="28"/>
        </w:rPr>
        <w:t>ых летательных аппаратов (БПЛА)</w:t>
      </w:r>
      <w:r w:rsidRPr="002A1CBF">
        <w:rPr>
          <w:sz w:val="28"/>
          <w:szCs w:val="28"/>
        </w:rPr>
        <w:t>;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6) сформированность необходимого уровня военных знаний как фактора построения профессиональной траектории, </w:t>
      </w:r>
      <w:r w:rsidRPr="002A1CBF">
        <w:rPr>
          <w:sz w:val="28"/>
          <w:szCs w:val="28"/>
        </w:rPr>
        <w:t xml:space="preserve">в том числе </w:t>
      </w:r>
      <w:r w:rsidR="00CF3DBB" w:rsidRPr="002A1CBF">
        <w:rPr>
          <w:sz w:val="28"/>
          <w:szCs w:val="28"/>
        </w:rPr>
        <w:t xml:space="preserve">для поступления </w:t>
      </w:r>
      <w:r w:rsidR="002A1CBF" w:rsidRPr="002A1CBF">
        <w:rPr>
          <w:sz w:val="28"/>
          <w:szCs w:val="28"/>
        </w:rPr>
        <w:br/>
      </w:r>
      <w:r w:rsidR="00CF3DBB" w:rsidRPr="002A1CBF">
        <w:rPr>
          <w:sz w:val="28"/>
          <w:szCs w:val="28"/>
        </w:rPr>
        <w:t xml:space="preserve">в </w:t>
      </w:r>
      <w:r w:rsidR="002A1CBF" w:rsidRPr="002A1CBF">
        <w:rPr>
          <w:sz w:val="28"/>
          <w:szCs w:val="28"/>
        </w:rPr>
        <w:t>образовательные</w:t>
      </w:r>
      <w:r w:rsidRPr="002A1CBF">
        <w:rPr>
          <w:sz w:val="28"/>
          <w:szCs w:val="28"/>
        </w:rPr>
        <w:t xml:space="preserve"> организаци</w:t>
      </w:r>
      <w:r w:rsidR="002A1CBF" w:rsidRPr="002A1CBF">
        <w:rPr>
          <w:sz w:val="28"/>
          <w:szCs w:val="28"/>
        </w:rPr>
        <w:t>и</w:t>
      </w:r>
      <w:r w:rsidR="00FA093D" w:rsidRPr="002A1CBF">
        <w:rPr>
          <w:sz w:val="28"/>
          <w:szCs w:val="28"/>
        </w:rPr>
        <w:t>,</w:t>
      </w:r>
      <w:r w:rsidRPr="002A1CBF">
        <w:rPr>
          <w:sz w:val="28"/>
          <w:szCs w:val="28"/>
        </w:rPr>
        <w:t xml:space="preserve"> осу</w:t>
      </w:r>
      <w:r w:rsidRPr="00202ABE">
        <w:rPr>
          <w:sz w:val="28"/>
          <w:szCs w:val="28"/>
        </w:rPr>
        <w:t>ществляющи</w:t>
      </w:r>
      <w:r w:rsidR="002A1CBF">
        <w:rPr>
          <w:sz w:val="28"/>
          <w:szCs w:val="28"/>
        </w:rPr>
        <w:t>е</w:t>
      </w:r>
      <w:r w:rsidRPr="00202ABE">
        <w:rPr>
          <w:sz w:val="28"/>
          <w:szCs w:val="28"/>
        </w:rPr>
        <w:t xml:space="preserve"> подготовку кадров в интересах обороны и безопасности государства, обеспечении законности и правопорядка;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8) сформированность представлений о возможных источниках опасности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и чрезвычайных ситуациях;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на транспорте. Знание правил безопасного поведения на транспорте, умение применять их на практике, знание о порядке действий в опасных, экстремальных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lastRenderedPageBreak/>
        <w:t xml:space="preserve">и чрезвычайных ситуациях на транспорте;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11) знание основ пожарной безопасности; умение применять их на практике для предупреждения пожаров; знать порядок действий при угрозе пожара и пожаре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в быту, общественных местах, на транспорте, в природной среде; знать права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и обязанности граждан в области пожарной безопасности;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12) владение основами медицинских знаний: владение приемами оказания первой помощи при неотложных состояниях, </w:t>
      </w:r>
      <w:r w:rsidR="00CF3DBB" w:rsidRPr="002A1CBF">
        <w:rPr>
          <w:sz w:val="28"/>
          <w:szCs w:val="28"/>
        </w:rPr>
        <w:t xml:space="preserve">профилактики  </w:t>
      </w:r>
      <w:r w:rsidRPr="002A1CBF">
        <w:rPr>
          <w:sz w:val="28"/>
          <w:szCs w:val="28"/>
        </w:rPr>
        <w:t>инфекционных и неинфекционных заболеваний, сохранения психического здоровья</w:t>
      </w:r>
      <w:r w:rsidRPr="00202ABE">
        <w:rPr>
          <w:sz w:val="28"/>
          <w:szCs w:val="28"/>
        </w:rPr>
        <w:t xml:space="preserve">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</w:p>
    <w:p w:rsidR="00202ABE" w:rsidRPr="00202ABE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 </w:t>
      </w:r>
    </w:p>
    <w:p w:rsidR="00100380" w:rsidRDefault="00202ABE" w:rsidP="00727BE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15) сформированность представлений об опасности и негативном влиянии </w:t>
      </w:r>
      <w:r w:rsidR="005D1874"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на жизнь личности, общества, государства деструктивной идеологии в том числе экстремизма, терроризма; знать роль государства в противодействии </w:t>
      </w:r>
      <w:r w:rsidR="002A1CBF">
        <w:rPr>
          <w:sz w:val="28"/>
          <w:szCs w:val="28"/>
        </w:rPr>
        <w:t>деструктивной деятельности</w:t>
      </w:r>
      <w:r w:rsidRPr="00202ABE">
        <w:rPr>
          <w:sz w:val="28"/>
          <w:szCs w:val="28"/>
        </w:rPr>
        <w:t xml:space="preserve">; уметь различать приемы вовлечения в деструктивные сообщества, </w:t>
      </w:r>
      <w:r w:rsidRPr="00202ABE">
        <w:rPr>
          <w:sz w:val="28"/>
          <w:szCs w:val="28"/>
        </w:rPr>
        <w:lastRenderedPageBreak/>
        <w:t>экстремистскую и террористическую деятельность</w:t>
      </w:r>
      <w:r w:rsidR="00020333">
        <w:rPr>
          <w:sz w:val="28"/>
          <w:szCs w:val="28"/>
        </w:rPr>
        <w:t>,</w:t>
      </w:r>
      <w:r w:rsidRPr="00202ABE">
        <w:rPr>
          <w:sz w:val="28"/>
          <w:szCs w:val="28"/>
        </w:rPr>
        <w:t xml:space="preserve">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</w:t>
      </w:r>
      <w:r w:rsidR="00100380">
        <w:rPr>
          <w:sz w:val="28"/>
          <w:szCs w:val="28"/>
        </w:rPr>
        <w:t>.</w:t>
      </w:r>
    </w:p>
    <w:p w:rsidR="00CD4A4C" w:rsidRPr="00960CD5" w:rsidRDefault="00100380" w:rsidP="00960CD5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 w:rsidRPr="00100380">
        <w:rPr>
          <w:rFonts w:eastAsia="Times New Roman"/>
          <w:kern w:val="0"/>
          <w:sz w:val="28"/>
          <w:szCs w:val="28"/>
        </w:rPr>
        <w:t xml:space="preserve">Требования к предметным результатам освоения обучающимися с ограниченными возможностями здоровья базового курса </w:t>
      </w:r>
      <w:r w:rsidR="00960CD5" w:rsidRPr="00960CD5">
        <w:rPr>
          <w:rFonts w:eastAsia="Times New Roman"/>
          <w:kern w:val="0"/>
          <w:sz w:val="28"/>
          <w:szCs w:val="28"/>
        </w:rPr>
        <w:t xml:space="preserve">«Основы безопасности </w:t>
      </w:r>
      <w:r w:rsidR="00960CD5" w:rsidRPr="00960CD5">
        <w:rPr>
          <w:rFonts w:eastAsia="Times New Roman"/>
          <w:kern w:val="0"/>
          <w:sz w:val="28"/>
          <w:szCs w:val="28"/>
        </w:rPr>
        <w:br/>
        <w:t>и защиты Родины»</w:t>
      </w:r>
      <w:r w:rsidRPr="00100380">
        <w:rPr>
          <w:rFonts w:eastAsia="Times New Roman"/>
          <w:kern w:val="0"/>
          <w:sz w:val="28"/>
          <w:szCs w:val="28"/>
        </w:rPr>
        <w:t>определяются с учетом особенностей их психофизического развития, состояния здоровья, особых образовательных потребностей.</w:t>
      </w:r>
      <w:r w:rsidR="00202ABE" w:rsidRPr="00960CD5">
        <w:rPr>
          <w:sz w:val="28"/>
          <w:szCs w:val="28"/>
        </w:rPr>
        <w:t>»</w:t>
      </w:r>
      <w:r w:rsidRPr="00960CD5">
        <w:rPr>
          <w:sz w:val="28"/>
          <w:szCs w:val="28"/>
        </w:rPr>
        <w:t>;</w:t>
      </w:r>
    </w:p>
    <w:p w:rsidR="00CD3C1D" w:rsidRPr="00960CD5" w:rsidRDefault="00CD3C1D" w:rsidP="00960CD5">
      <w:pPr>
        <w:spacing w:line="360" w:lineRule="auto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960CD5">
        <w:rPr>
          <w:sz w:val="28"/>
          <w:szCs w:val="28"/>
        </w:rPr>
        <w:t xml:space="preserve">б) </w:t>
      </w:r>
      <w:r w:rsidR="00030CFD">
        <w:rPr>
          <w:sz w:val="28"/>
          <w:szCs w:val="28"/>
        </w:rPr>
        <w:t>в</w:t>
      </w:r>
      <w:r w:rsidRPr="00960CD5">
        <w:rPr>
          <w:rFonts w:eastAsia="Times New Roman"/>
          <w:kern w:val="0"/>
          <w:sz w:val="28"/>
          <w:szCs w:val="28"/>
        </w:rPr>
        <w:t>п</w:t>
      </w:r>
      <w:r w:rsidR="00100380" w:rsidRPr="00960CD5">
        <w:rPr>
          <w:rFonts w:eastAsia="Times New Roman"/>
          <w:kern w:val="0"/>
          <w:sz w:val="28"/>
          <w:szCs w:val="28"/>
        </w:rPr>
        <w:t>одпункт</w:t>
      </w:r>
      <w:r w:rsidRPr="00960CD5">
        <w:rPr>
          <w:rFonts w:eastAsia="Times New Roman"/>
          <w:kern w:val="0"/>
          <w:sz w:val="28"/>
          <w:szCs w:val="28"/>
        </w:rPr>
        <w:t>е 18.3.1 пункта 18:</w:t>
      </w:r>
    </w:p>
    <w:p w:rsidR="00CD3C1D" w:rsidRPr="00960CD5" w:rsidRDefault="00CD3C1D" w:rsidP="00960CD5">
      <w:pPr>
        <w:spacing w:line="360" w:lineRule="auto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960CD5">
        <w:rPr>
          <w:rFonts w:eastAsia="Times New Roman"/>
          <w:kern w:val="0"/>
          <w:sz w:val="28"/>
          <w:szCs w:val="28"/>
        </w:rPr>
        <w:t xml:space="preserve">-  </w:t>
      </w:r>
      <w:r w:rsidR="00960CD5">
        <w:rPr>
          <w:rFonts w:eastAsia="Times New Roman"/>
          <w:kern w:val="0"/>
          <w:sz w:val="28"/>
          <w:szCs w:val="28"/>
        </w:rPr>
        <w:t xml:space="preserve">строку </w:t>
      </w:r>
      <w:hyperlink r:id="rId14" w:history="1">
        <w:r w:rsidRPr="00960CD5">
          <w:rPr>
            <w:rStyle w:val="af9"/>
            <w:color w:val="auto"/>
            <w:sz w:val="28"/>
            <w:szCs w:val="28"/>
            <w:u w:val="none"/>
          </w:rPr>
          <w:t>восьмую</w:t>
        </w:r>
      </w:hyperlink>
      <w:r w:rsidRPr="00960CD5">
        <w:rPr>
          <w:sz w:val="28"/>
          <w:szCs w:val="28"/>
        </w:rPr>
        <w:t> таблицы изложить в следующей редакции:</w:t>
      </w:r>
    </w:p>
    <w:tbl>
      <w:tblPr>
        <w:tblW w:w="102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3"/>
      </w:tblGrid>
      <w:tr w:rsidR="00CD3C1D" w:rsidRPr="00960CD5" w:rsidTr="00CD3C1D">
        <w:trPr>
          <w:trHeight w:val="645"/>
          <w:jc w:val="center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CD3C1D" w:rsidRPr="00960CD5" w:rsidRDefault="00CD3C1D" w:rsidP="0006406F">
            <w:pPr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960CD5">
              <w:rPr>
                <w:sz w:val="28"/>
                <w:szCs w:val="28"/>
              </w:rPr>
              <w:t>«</w:t>
            </w:r>
            <w:r w:rsidRPr="00960CD5">
              <w:rPr>
                <w:rFonts w:eastAsia="Times New Roman"/>
                <w:kern w:val="0"/>
                <w:sz w:val="28"/>
                <w:szCs w:val="28"/>
              </w:rPr>
              <w:t xml:space="preserve">Физическая культура, экология </w:t>
            </w:r>
            <w:r w:rsidRPr="00960CD5">
              <w:rPr>
                <w:color w:val="000000"/>
                <w:sz w:val="28"/>
                <w:szCs w:val="28"/>
                <w:shd w:val="clear" w:color="auto" w:fill="FFFFFF"/>
              </w:rPr>
              <w:t>и основы безопасности жизнедеятельности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3C1D" w:rsidRPr="00960CD5" w:rsidRDefault="00CD3C1D" w:rsidP="00960CD5">
            <w:pPr>
              <w:suppressAutoHyphens w:val="0"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960CD5">
              <w:rPr>
                <w:color w:val="000000"/>
                <w:sz w:val="28"/>
                <w:szCs w:val="28"/>
                <w:shd w:val="clear" w:color="auto" w:fill="FFFFFF"/>
              </w:rPr>
              <w:t>Физическая культура</w:t>
            </w:r>
          </w:p>
        </w:tc>
      </w:tr>
      <w:tr w:rsidR="00CD3C1D" w:rsidRPr="00960CD5" w:rsidTr="00CD3C1D">
        <w:trPr>
          <w:trHeight w:val="525"/>
          <w:jc w:val="center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D3C1D" w:rsidRPr="00960CD5" w:rsidRDefault="00CD3C1D" w:rsidP="00960C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D3C1D" w:rsidRPr="00960CD5" w:rsidRDefault="00CD3C1D" w:rsidP="00960CD5">
            <w:pPr>
              <w:suppressAutoHyphens w:val="0"/>
              <w:spacing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0CD5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60CD5">
              <w:rPr>
                <w:rFonts w:eastAsia="Times New Roman"/>
                <w:kern w:val="0"/>
                <w:sz w:val="28"/>
                <w:szCs w:val="28"/>
              </w:rPr>
              <w:t>сновы безопасности и защиты Родины</w:t>
            </w:r>
            <w:r w:rsidRPr="00960CD5">
              <w:rPr>
                <w:rFonts w:eastAsia="Times New Roman"/>
                <w:color w:val="000000"/>
                <w:kern w:val="0"/>
                <w:sz w:val="28"/>
                <w:szCs w:val="28"/>
              </w:rPr>
              <w:t>»</w:t>
            </w:r>
          </w:p>
        </w:tc>
      </w:tr>
    </w:tbl>
    <w:p w:rsidR="00CD3C1D" w:rsidRPr="00960CD5" w:rsidRDefault="00CD3C1D" w:rsidP="00960CD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960CD5">
        <w:rPr>
          <w:rFonts w:eastAsia="Times New Roman"/>
          <w:kern w:val="0"/>
          <w:sz w:val="28"/>
          <w:szCs w:val="28"/>
        </w:rPr>
        <w:t>- в абзаце девятнадцатом слова «основы безопасности жизнедеятельности» заменить словами «основы безопасности и защиты Родины»</w:t>
      </w:r>
      <w:r w:rsidR="00CA73DD">
        <w:rPr>
          <w:rFonts w:eastAsia="Times New Roman"/>
          <w:kern w:val="0"/>
          <w:sz w:val="28"/>
          <w:szCs w:val="28"/>
        </w:rPr>
        <w:t>.</w:t>
      </w:r>
    </w:p>
    <w:p w:rsidR="00D61D08" w:rsidRPr="00960CD5" w:rsidRDefault="00547F90" w:rsidP="00960CD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960CD5">
        <w:rPr>
          <w:rFonts w:eastAsia="Times New Roman"/>
          <w:kern w:val="0"/>
          <w:sz w:val="28"/>
          <w:szCs w:val="28"/>
        </w:rPr>
        <w:t>3</w:t>
      </w:r>
      <w:r w:rsidR="00727BE5" w:rsidRPr="00960CD5">
        <w:rPr>
          <w:rFonts w:eastAsia="Times New Roman"/>
          <w:kern w:val="0"/>
          <w:sz w:val="28"/>
          <w:szCs w:val="28"/>
        </w:rPr>
        <w:t xml:space="preserve">.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(зарегистрирован Министерством юстиции Российской Федерации 5 июля 2021 г., регистрационный № 64101), </w:t>
      </w:r>
      <w:r w:rsidR="00727BE5" w:rsidRPr="00960CD5">
        <w:rPr>
          <w:rFonts w:eastAsia="Times New Roman"/>
          <w:kern w:val="0"/>
          <w:sz w:val="28"/>
          <w:szCs w:val="28"/>
        </w:rPr>
        <w:br/>
        <w:t>с изменениями, внесенными приказ</w:t>
      </w:r>
      <w:r w:rsidR="00584E40" w:rsidRPr="00960CD5">
        <w:rPr>
          <w:rFonts w:eastAsia="Times New Roman"/>
          <w:kern w:val="0"/>
          <w:sz w:val="28"/>
          <w:szCs w:val="28"/>
        </w:rPr>
        <w:t>ами</w:t>
      </w:r>
      <w:r w:rsidR="00727BE5" w:rsidRPr="00960CD5">
        <w:rPr>
          <w:rFonts w:eastAsia="Times New Roman"/>
          <w:kern w:val="0"/>
          <w:sz w:val="28"/>
          <w:szCs w:val="28"/>
        </w:rPr>
        <w:t xml:space="preserve"> Министерства просвещения Российской Федерации от 18 июля 2022 г. № 568 (зарегистрирован Министерством юстиции Российской Федерации 17 августа 2022 г., регистрационный № 69675)</w:t>
      </w:r>
      <w:r w:rsidR="00584E40" w:rsidRPr="00960CD5">
        <w:rPr>
          <w:rFonts w:eastAsia="Times New Roman"/>
          <w:kern w:val="0"/>
          <w:sz w:val="28"/>
          <w:szCs w:val="28"/>
        </w:rPr>
        <w:br/>
        <w:t>и от 8 ноября 2022 г. № 955 (зарегистрирован Министерством юстиции Российской Федерации 6 февраля 2023 г., регистрационный № 72264):</w:t>
      </w:r>
    </w:p>
    <w:p w:rsidR="00584E40" w:rsidRPr="00960CD5" w:rsidRDefault="00584E40" w:rsidP="00960CD5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960CD5">
        <w:rPr>
          <w:color w:val="000000"/>
          <w:sz w:val="28"/>
          <w:szCs w:val="28"/>
        </w:rPr>
        <w:t xml:space="preserve">а) в </w:t>
      </w:r>
      <w:hyperlink r:id="rId15" w:history="1">
        <w:r w:rsidRPr="00960CD5">
          <w:rPr>
            <w:rStyle w:val="af9"/>
            <w:color w:val="auto"/>
            <w:sz w:val="28"/>
            <w:szCs w:val="28"/>
            <w:u w:val="none"/>
          </w:rPr>
          <w:t>подпункте 33.1 пункта 33</w:t>
        </w:r>
      </w:hyperlink>
      <w:hyperlink r:id="rId16" w:history="1">
        <w:r w:rsidRPr="00960CD5">
          <w:rPr>
            <w:rStyle w:val="af9"/>
            <w:color w:val="auto"/>
            <w:sz w:val="28"/>
            <w:szCs w:val="28"/>
            <w:u w:val="none"/>
          </w:rPr>
          <w:t>строку одиннадцатую</w:t>
        </w:r>
      </w:hyperlink>
      <w:r w:rsidRPr="00960CD5">
        <w:rPr>
          <w:sz w:val="28"/>
          <w:szCs w:val="28"/>
        </w:rPr>
        <w:t xml:space="preserve"> таблицы изложить </w:t>
      </w:r>
      <w:r w:rsidRPr="00960CD5">
        <w:rPr>
          <w:sz w:val="28"/>
          <w:szCs w:val="28"/>
        </w:rPr>
        <w:br/>
        <w:t>в следующей редакции:</w:t>
      </w:r>
    </w:p>
    <w:tbl>
      <w:tblPr>
        <w:tblW w:w="10206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103"/>
      </w:tblGrid>
      <w:tr w:rsidR="00584E40" w:rsidRPr="00584E40" w:rsidTr="00584E4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84E40" w:rsidRPr="00584E40" w:rsidRDefault="00584E40" w:rsidP="0006406F">
            <w:pPr>
              <w:suppressAutoHyphens w:val="0"/>
              <w:spacing w:before="21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202ABE">
              <w:rPr>
                <w:sz w:val="28"/>
                <w:szCs w:val="28"/>
              </w:rPr>
              <w:t>«</w:t>
            </w:r>
            <w:r w:rsidRPr="00202ABE">
              <w:rPr>
                <w:color w:val="000000"/>
                <w:sz w:val="28"/>
                <w:szCs w:val="28"/>
                <w:shd w:val="clear" w:color="auto" w:fill="FFFFFF"/>
              </w:rPr>
              <w:t>Физическая культура и основы безопасности жизнедеятельности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84E40" w:rsidRPr="00584E40" w:rsidRDefault="00584E40" w:rsidP="0006406F">
            <w:pPr>
              <w:suppressAutoHyphens w:val="0"/>
              <w:spacing w:before="21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202ABE">
              <w:rPr>
                <w:color w:val="000000"/>
                <w:sz w:val="28"/>
                <w:szCs w:val="28"/>
                <w:shd w:val="clear" w:color="auto" w:fill="FFFFFF"/>
              </w:rPr>
              <w:t xml:space="preserve">Физическая культура и </w:t>
            </w:r>
            <w:r w:rsidRPr="00202ABE">
              <w:rPr>
                <w:rFonts w:eastAsia="Times New Roman"/>
                <w:kern w:val="0"/>
                <w:sz w:val="28"/>
                <w:szCs w:val="28"/>
              </w:rPr>
              <w:t>основы безопасности и защиты Родины</w:t>
            </w:r>
            <w:r w:rsidRPr="00202ABE">
              <w:rPr>
                <w:rFonts w:eastAsia="Times New Roman"/>
                <w:color w:val="000000"/>
                <w:kern w:val="0"/>
                <w:sz w:val="28"/>
                <w:szCs w:val="28"/>
              </w:rPr>
              <w:t>»</w:t>
            </w:r>
          </w:p>
        </w:tc>
      </w:tr>
    </w:tbl>
    <w:p w:rsidR="004D53ED" w:rsidRDefault="004D53ED" w:rsidP="003646CD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bookmarkStart w:id="0" w:name="_GoBack"/>
      <w:bookmarkEnd w:id="0"/>
      <w:r>
        <w:rPr>
          <w:rFonts w:eastAsia="Times New Roman"/>
          <w:kern w:val="0"/>
          <w:sz w:val="28"/>
          <w:szCs w:val="28"/>
        </w:rPr>
        <w:t>б) в пункт</w:t>
      </w:r>
      <w:r w:rsidR="00FA4FEF">
        <w:rPr>
          <w:rFonts w:eastAsia="Times New Roman"/>
          <w:kern w:val="0"/>
          <w:sz w:val="28"/>
          <w:szCs w:val="28"/>
        </w:rPr>
        <w:t>е</w:t>
      </w:r>
      <w:r>
        <w:rPr>
          <w:rFonts w:eastAsia="Times New Roman"/>
          <w:kern w:val="0"/>
          <w:sz w:val="28"/>
          <w:szCs w:val="28"/>
        </w:rPr>
        <w:t xml:space="preserve"> 45:</w:t>
      </w:r>
    </w:p>
    <w:p w:rsidR="004D53ED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в абзаце первом </w:t>
      </w:r>
      <w:r w:rsidR="00FA4FEF">
        <w:rPr>
          <w:rFonts w:eastAsia="Times New Roman"/>
          <w:kern w:val="0"/>
          <w:sz w:val="28"/>
          <w:szCs w:val="28"/>
        </w:rPr>
        <w:t xml:space="preserve">подпункта 45.11 </w:t>
      </w:r>
      <w:r w:rsidRPr="00202ABE">
        <w:rPr>
          <w:rFonts w:eastAsia="Times New Roman"/>
          <w:kern w:val="0"/>
          <w:sz w:val="28"/>
          <w:szCs w:val="28"/>
        </w:rPr>
        <w:t xml:space="preserve">слова «основы безопасности </w:t>
      </w:r>
      <w:r w:rsidRPr="00202ABE">
        <w:rPr>
          <w:rFonts w:eastAsia="Times New Roman"/>
          <w:kern w:val="0"/>
          <w:sz w:val="28"/>
          <w:szCs w:val="28"/>
        </w:rPr>
        <w:lastRenderedPageBreak/>
        <w:t>жизнедеятельности» заменить словами «основы безопасности и защиты Родины»</w:t>
      </w:r>
      <w:r w:rsidR="00FA4FEF">
        <w:rPr>
          <w:rFonts w:eastAsia="Times New Roman"/>
          <w:kern w:val="0"/>
          <w:sz w:val="28"/>
          <w:szCs w:val="28"/>
        </w:rPr>
        <w:t>;</w:t>
      </w:r>
    </w:p>
    <w:p w:rsidR="004D53ED" w:rsidRPr="004D53ED" w:rsidRDefault="004D53ED" w:rsidP="00E865CE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4D53ED">
        <w:rPr>
          <w:rFonts w:eastAsia="Times New Roman"/>
          <w:kern w:val="0"/>
          <w:sz w:val="28"/>
          <w:szCs w:val="28"/>
        </w:rPr>
        <w:t>в) подпункт 45.11.2 изложить в следующей редакции:</w:t>
      </w:r>
    </w:p>
    <w:p w:rsidR="004D53ED" w:rsidRPr="004D53ED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4D53ED">
        <w:rPr>
          <w:rFonts w:eastAsia="Times New Roman"/>
          <w:kern w:val="0"/>
          <w:sz w:val="28"/>
          <w:szCs w:val="28"/>
        </w:rPr>
        <w:t>«45.11.2. По учебному предмету «Основы безопасности и защиты Родины»: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4D53ED">
        <w:rPr>
          <w:sz w:val="28"/>
          <w:szCs w:val="28"/>
        </w:rPr>
        <w:t xml:space="preserve">1) сформированность представлений о значении безопасного и устойчивого </w:t>
      </w:r>
      <w:r w:rsidRPr="00202ABE">
        <w:rPr>
          <w:sz w:val="28"/>
          <w:szCs w:val="28"/>
        </w:rPr>
        <w:t xml:space="preserve">развития для государства, общества, личности; фундаментальных ценностях </w:t>
      </w:r>
      <w:r>
        <w:rPr>
          <w:sz w:val="28"/>
          <w:szCs w:val="28"/>
        </w:rPr>
        <w:br/>
      </w:r>
      <w:r w:rsidRPr="00202ABE">
        <w:rPr>
          <w:sz w:val="28"/>
          <w:szCs w:val="28"/>
        </w:rPr>
        <w:t>и принципах, формирующих основы российского общества, безопасности страны, закрепленные в Конституции РФ, правовых основах обеспечения национальной безопасности, угрозах мирного и военного характера;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2) освоение знаний о мероприятиях по защите населения при чрезвычайных ситуациях </w:t>
      </w:r>
      <w:r w:rsidRPr="00D04829">
        <w:rPr>
          <w:sz w:val="28"/>
          <w:szCs w:val="28"/>
        </w:rPr>
        <w:t>природного, техногенногои</w:t>
      </w:r>
      <w:r w:rsidRPr="00202ABE">
        <w:rPr>
          <w:sz w:val="28"/>
          <w:szCs w:val="28"/>
        </w:rPr>
        <w:t xml:space="preserve">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</w:t>
      </w:r>
      <w:r w:rsidR="00FA093D" w:rsidRPr="00D04829">
        <w:rPr>
          <w:sz w:val="28"/>
          <w:szCs w:val="28"/>
        </w:rPr>
        <w:t>Вооруженных Сил Российской Федерации</w:t>
      </w:r>
      <w:r w:rsidRPr="00D04829">
        <w:rPr>
          <w:sz w:val="28"/>
          <w:szCs w:val="28"/>
        </w:rPr>
        <w:t>;</w:t>
      </w:r>
      <w:r w:rsidR="00FA093D">
        <w:rPr>
          <w:sz w:val="28"/>
          <w:szCs w:val="28"/>
        </w:rPr>
        <w:t xml:space="preserve"> направления, </w:t>
      </w:r>
      <w:r w:rsidRPr="00202ABE">
        <w:rPr>
          <w:sz w:val="28"/>
          <w:szCs w:val="28"/>
        </w:rPr>
        <w:t>функци</w:t>
      </w:r>
      <w:r w:rsidR="00FA093D">
        <w:rPr>
          <w:sz w:val="28"/>
          <w:szCs w:val="28"/>
        </w:rPr>
        <w:t>и</w:t>
      </w:r>
      <w:r w:rsidRPr="00202ABE">
        <w:rPr>
          <w:sz w:val="28"/>
          <w:szCs w:val="28"/>
        </w:rPr>
        <w:t xml:space="preserve">и задачи современных Вооруженных сил Российской Федерации; знание особенностей добровольной и обязательной подготовки к военной службе; 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4) сформированность представлений о назначении, боевых свойствах и общем устройстве стрелкового оружия;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5)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 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6) 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</w:t>
      </w:r>
      <w:r>
        <w:rPr>
          <w:sz w:val="28"/>
          <w:szCs w:val="28"/>
        </w:rPr>
        <w:br/>
      </w:r>
      <w:r w:rsidRPr="00202ABE">
        <w:rPr>
          <w:sz w:val="28"/>
          <w:szCs w:val="28"/>
        </w:rPr>
        <w:lastRenderedPageBreak/>
        <w:t>на практике, используя освоенные знания и умения</w:t>
      </w:r>
      <w:r w:rsidR="00FA093D" w:rsidRPr="00D04829">
        <w:rPr>
          <w:sz w:val="28"/>
          <w:szCs w:val="28"/>
        </w:rPr>
        <w:t>классифицировать и характеризовать источники и факторы опасности</w:t>
      </w:r>
      <w:r w:rsidRPr="00D04829">
        <w:rPr>
          <w:sz w:val="28"/>
          <w:szCs w:val="28"/>
        </w:rPr>
        <w:t>, освоение</w:t>
      </w:r>
      <w:r w:rsidRPr="00202ABE">
        <w:rPr>
          <w:sz w:val="28"/>
          <w:szCs w:val="28"/>
        </w:rPr>
        <w:t xml:space="preserve"> основ проектирования собственной безопасной жизнедеятельности с учетом природных, техногенных и социальных рисков; 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>7) знание правил дорожного движения, пожарной безопасности, безопасного поведения в быту</w:t>
      </w:r>
      <w:r w:rsidRPr="00D04829">
        <w:rPr>
          <w:sz w:val="28"/>
          <w:szCs w:val="28"/>
        </w:rPr>
        <w:t xml:space="preserve">, </w:t>
      </w:r>
      <w:r w:rsidR="00A94278" w:rsidRPr="00D04829">
        <w:rPr>
          <w:sz w:val="28"/>
          <w:szCs w:val="28"/>
        </w:rPr>
        <w:t xml:space="preserve">на </w:t>
      </w:r>
      <w:r w:rsidRPr="00D04829">
        <w:rPr>
          <w:sz w:val="28"/>
          <w:szCs w:val="28"/>
        </w:rPr>
        <w:t xml:space="preserve">транспорте, в общественных местах, </w:t>
      </w:r>
      <w:r w:rsidR="00D04829" w:rsidRPr="00D04829">
        <w:rPr>
          <w:sz w:val="28"/>
          <w:szCs w:val="28"/>
        </w:rPr>
        <w:t xml:space="preserve">в </w:t>
      </w:r>
      <w:r w:rsidR="00A94278" w:rsidRPr="00D04829">
        <w:rPr>
          <w:sz w:val="28"/>
          <w:szCs w:val="28"/>
        </w:rPr>
        <w:t xml:space="preserve">природной среде </w:t>
      </w:r>
      <w:r w:rsidRPr="00D04829">
        <w:rPr>
          <w:sz w:val="28"/>
          <w:szCs w:val="28"/>
        </w:rPr>
        <w:t xml:space="preserve">и умение применять их </w:t>
      </w:r>
      <w:r w:rsidR="00A94278" w:rsidRPr="00D04829">
        <w:rPr>
          <w:sz w:val="28"/>
          <w:szCs w:val="28"/>
        </w:rPr>
        <w:t>на практике</w:t>
      </w:r>
      <w:r w:rsidRPr="00D04829">
        <w:rPr>
          <w:sz w:val="28"/>
          <w:szCs w:val="28"/>
        </w:rPr>
        <w:t>;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</w:t>
      </w:r>
      <w:r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и принимать обоснованные решения в опасных и чрезвычайных ситуациях, с учетом реальных условий и возможностей; 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9) освоение основ медицинских знаний и владение умениями оказывать первую помощь </w:t>
      </w:r>
      <w:r w:rsidRPr="00D04829">
        <w:rPr>
          <w:sz w:val="28"/>
          <w:szCs w:val="28"/>
        </w:rPr>
        <w:t>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  <w:r w:rsidR="00FA4DBA">
        <w:rPr>
          <w:sz w:val="28"/>
          <w:szCs w:val="28"/>
        </w:rPr>
        <w:t xml:space="preserve"> </w:t>
      </w:r>
      <w:r w:rsidRPr="00202ABE">
        <w:rPr>
          <w:sz w:val="28"/>
          <w:szCs w:val="28"/>
        </w:rPr>
        <w:t xml:space="preserve"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 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10) сформированность представлений о правилах безопасного поведения </w:t>
      </w:r>
      <w:r>
        <w:rPr>
          <w:sz w:val="28"/>
          <w:szCs w:val="28"/>
        </w:rPr>
        <w:br/>
      </w:r>
      <w:r w:rsidRPr="00202ABE">
        <w:rPr>
          <w:sz w:val="28"/>
          <w:szCs w:val="28"/>
        </w:rPr>
        <w:t xml:space="preserve">в </w:t>
      </w:r>
      <w:r w:rsidRPr="00D04829">
        <w:rPr>
          <w:sz w:val="28"/>
          <w:szCs w:val="28"/>
        </w:rPr>
        <w:t>социуме</w:t>
      </w:r>
      <w:r w:rsidR="00D04829">
        <w:rPr>
          <w:sz w:val="28"/>
          <w:szCs w:val="28"/>
        </w:rPr>
        <w:t>;</w:t>
      </w:r>
      <w:r w:rsidRPr="00202ABE">
        <w:rPr>
          <w:sz w:val="28"/>
          <w:szCs w:val="28"/>
        </w:rPr>
        <w:t xml:space="preserve">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 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>11) сформированность представлений об информационных и компьютерных угрозах, опасных явлениях в сети Интернет, знания о правилах безопасного поведения в информационном пространстве и готовность применять их на практике;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376DC2">
        <w:rPr>
          <w:sz w:val="28"/>
          <w:szCs w:val="28"/>
        </w:rPr>
        <w:t xml:space="preserve">12) освоение знаний об основах общественно-государственной системы противодействия экстремизму и терроризму; сформированность представлений </w:t>
      </w:r>
      <w:r w:rsidRPr="00376DC2">
        <w:rPr>
          <w:sz w:val="28"/>
          <w:szCs w:val="28"/>
        </w:rPr>
        <w:br/>
        <w:t>об опасности вовлечения в деструктивную</w:t>
      </w:r>
      <w:r w:rsidR="00376DC2" w:rsidRPr="00376DC2">
        <w:rPr>
          <w:sz w:val="28"/>
          <w:szCs w:val="28"/>
        </w:rPr>
        <w:t xml:space="preserve"> деятельность</w:t>
      </w:r>
      <w:r w:rsidRPr="00376DC2">
        <w:rPr>
          <w:sz w:val="28"/>
          <w:szCs w:val="28"/>
        </w:rPr>
        <w:t>, умение распознавать</w:t>
      </w:r>
      <w:r w:rsidR="00376DC2" w:rsidRPr="00376DC2">
        <w:rPr>
          <w:sz w:val="28"/>
          <w:szCs w:val="28"/>
        </w:rPr>
        <w:br/>
      </w:r>
      <w:r w:rsidR="00CF3DBB" w:rsidRPr="00376DC2">
        <w:rPr>
          <w:sz w:val="28"/>
          <w:szCs w:val="28"/>
        </w:rPr>
        <w:t>и противостоять</w:t>
      </w:r>
      <w:r w:rsidRPr="00376DC2">
        <w:rPr>
          <w:sz w:val="28"/>
          <w:szCs w:val="28"/>
        </w:rPr>
        <w:t>опасности вовлечения</w:t>
      </w:r>
      <w:r w:rsidR="00CF3DBB" w:rsidRPr="00376DC2">
        <w:rPr>
          <w:sz w:val="28"/>
          <w:szCs w:val="28"/>
        </w:rPr>
        <w:t xml:space="preserve"> в деструктивн</w:t>
      </w:r>
      <w:r w:rsidR="00376DC2" w:rsidRPr="00376DC2">
        <w:rPr>
          <w:sz w:val="28"/>
          <w:szCs w:val="28"/>
        </w:rPr>
        <w:t xml:space="preserve">ую </w:t>
      </w:r>
      <w:r w:rsidR="00CF3DBB" w:rsidRPr="00376DC2">
        <w:rPr>
          <w:sz w:val="28"/>
          <w:szCs w:val="28"/>
        </w:rPr>
        <w:t>деятельност</w:t>
      </w:r>
      <w:r w:rsidR="00376DC2" w:rsidRPr="00376DC2">
        <w:rPr>
          <w:sz w:val="28"/>
          <w:szCs w:val="28"/>
        </w:rPr>
        <w:t>ь</w:t>
      </w:r>
      <w:r w:rsidRPr="00376DC2">
        <w:rPr>
          <w:sz w:val="28"/>
          <w:szCs w:val="28"/>
        </w:rPr>
        <w:t xml:space="preserve">; знания </w:t>
      </w:r>
      <w:r w:rsidR="00CF3DBB" w:rsidRPr="00376DC2">
        <w:rPr>
          <w:sz w:val="28"/>
          <w:szCs w:val="28"/>
        </w:rPr>
        <w:lastRenderedPageBreak/>
        <w:t>порядка действи</w:t>
      </w:r>
      <w:r w:rsidR="00376DC2" w:rsidRPr="00376DC2">
        <w:rPr>
          <w:sz w:val="28"/>
          <w:szCs w:val="28"/>
        </w:rPr>
        <w:t>й</w:t>
      </w:r>
      <w:r w:rsidRPr="00376DC2">
        <w:rPr>
          <w:sz w:val="28"/>
          <w:szCs w:val="28"/>
        </w:rPr>
        <w:t>при угрозе</w:t>
      </w:r>
      <w:r w:rsidR="00CF3DBB" w:rsidRPr="00376DC2">
        <w:rPr>
          <w:sz w:val="28"/>
          <w:szCs w:val="28"/>
        </w:rPr>
        <w:t xml:space="preserve"> совершения </w:t>
      </w:r>
      <w:r w:rsidRPr="00376DC2">
        <w:rPr>
          <w:sz w:val="28"/>
          <w:szCs w:val="28"/>
        </w:rPr>
        <w:t xml:space="preserve"> или совершении террористического</w:t>
      </w:r>
      <w:r w:rsidRPr="00202ABE">
        <w:rPr>
          <w:sz w:val="28"/>
          <w:szCs w:val="28"/>
        </w:rPr>
        <w:t xml:space="preserve"> акта;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D53ED" w:rsidRPr="00202ABE" w:rsidRDefault="004D53ED" w:rsidP="004D53ED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202ABE">
        <w:rPr>
          <w:sz w:val="28"/>
          <w:szCs w:val="28"/>
        </w:rPr>
        <w:t xml:space="preserve">14) понимание роли государства в обеспечении государственной </w:t>
      </w:r>
      <w:r w:rsidRPr="00202ABE">
        <w:rPr>
          <w:sz w:val="28"/>
          <w:szCs w:val="28"/>
        </w:rPr>
        <w:br/>
        <w:t xml:space="preserve">и международной безопасности, </w:t>
      </w:r>
      <w:r w:rsidRPr="00376DC2">
        <w:rPr>
          <w:sz w:val="28"/>
          <w:szCs w:val="28"/>
        </w:rPr>
        <w:t>обороны страны,</w:t>
      </w:r>
      <w:r w:rsidR="00A94278">
        <w:rPr>
          <w:sz w:val="28"/>
          <w:szCs w:val="28"/>
        </w:rPr>
        <w:t>противодействия основным вызовам современности</w:t>
      </w:r>
      <w:r w:rsidRPr="00202ABE">
        <w:rPr>
          <w:sz w:val="28"/>
          <w:szCs w:val="28"/>
        </w:rPr>
        <w:t>: терроризму, экстремизму, незаконному распространению наркотических средств</w:t>
      </w:r>
      <w:r>
        <w:rPr>
          <w:sz w:val="28"/>
          <w:szCs w:val="28"/>
        </w:rPr>
        <w:t>»</w:t>
      </w:r>
      <w:r w:rsidR="00437FA4">
        <w:rPr>
          <w:sz w:val="28"/>
          <w:szCs w:val="28"/>
        </w:rPr>
        <w:t>.</w:t>
      </w:r>
    </w:p>
    <w:p w:rsidR="00437FA4" w:rsidRPr="00437FA4" w:rsidRDefault="00437FA4" w:rsidP="00437FA4">
      <w:pPr>
        <w:suppressAutoHyphens w:val="0"/>
        <w:spacing w:line="360" w:lineRule="auto"/>
        <w:ind w:firstLine="539"/>
        <w:jc w:val="both"/>
        <w:rPr>
          <w:rFonts w:eastAsia="Times New Roman"/>
          <w:kern w:val="0"/>
          <w:sz w:val="28"/>
          <w:szCs w:val="28"/>
        </w:rPr>
      </w:pPr>
      <w:r w:rsidRPr="00437FA4">
        <w:rPr>
          <w:rFonts w:eastAsia="Times New Roman"/>
          <w:kern w:val="0"/>
          <w:sz w:val="28"/>
          <w:szCs w:val="28"/>
        </w:rPr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</w:t>
      </w:r>
      <w:r w:rsidRPr="004D53ED">
        <w:rPr>
          <w:rFonts w:eastAsia="Times New Roman"/>
          <w:kern w:val="0"/>
          <w:sz w:val="28"/>
          <w:szCs w:val="28"/>
        </w:rPr>
        <w:t>«Основы безопасности и защиты Родины»</w:t>
      </w:r>
      <w:r w:rsidRPr="00437FA4">
        <w:rPr>
          <w:rFonts w:eastAsia="Times New Roman"/>
          <w:kern w:val="0"/>
          <w:sz w:val="28"/>
          <w:szCs w:val="28"/>
        </w:rPr>
        <w:t xml:space="preserve">. </w:t>
      </w:r>
    </w:p>
    <w:p w:rsidR="00437FA4" w:rsidRPr="00437FA4" w:rsidRDefault="00437FA4" w:rsidP="00437FA4">
      <w:pPr>
        <w:suppressAutoHyphens w:val="0"/>
        <w:spacing w:line="360" w:lineRule="auto"/>
        <w:ind w:firstLine="539"/>
        <w:jc w:val="both"/>
        <w:rPr>
          <w:rFonts w:eastAsia="Times New Roman"/>
          <w:kern w:val="0"/>
          <w:sz w:val="28"/>
          <w:szCs w:val="28"/>
        </w:rPr>
      </w:pPr>
      <w:r w:rsidRPr="00437FA4">
        <w:rPr>
          <w:rFonts w:eastAsia="Times New Roman"/>
          <w:kern w:val="0"/>
          <w:sz w:val="28"/>
          <w:szCs w:val="28"/>
        </w:rPr>
        <w:t xml:space="preserve">Организация вправе самостоятельно определять последовательность модулей для освоения обучающимися модулей учебного предмета </w:t>
      </w:r>
      <w:r w:rsidRPr="004D53ED">
        <w:rPr>
          <w:rFonts w:eastAsia="Times New Roman"/>
          <w:kern w:val="0"/>
          <w:sz w:val="28"/>
          <w:szCs w:val="28"/>
        </w:rPr>
        <w:t xml:space="preserve">«Основы безопасности </w:t>
      </w:r>
      <w:r w:rsidR="003646CD">
        <w:rPr>
          <w:rFonts w:eastAsia="Times New Roman"/>
          <w:kern w:val="0"/>
          <w:sz w:val="28"/>
          <w:szCs w:val="28"/>
        </w:rPr>
        <w:br/>
      </w:r>
      <w:r w:rsidRPr="004D53ED">
        <w:rPr>
          <w:rFonts w:eastAsia="Times New Roman"/>
          <w:kern w:val="0"/>
          <w:sz w:val="28"/>
          <w:szCs w:val="28"/>
        </w:rPr>
        <w:t>и защиты Родины»</w:t>
      </w:r>
      <w:r w:rsidRPr="00437FA4">
        <w:rPr>
          <w:rFonts w:eastAsia="Times New Roman"/>
          <w:kern w:val="0"/>
          <w:sz w:val="28"/>
          <w:szCs w:val="28"/>
        </w:rPr>
        <w:t xml:space="preserve">. </w:t>
      </w:r>
    </w:p>
    <w:p w:rsidR="00727BE5" w:rsidRDefault="00727BE5" w:rsidP="00727BE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E25151" w:rsidRDefault="00E25151" w:rsidP="00727BE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E25151" w:rsidRDefault="00E25151" w:rsidP="00727BE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E25151" w:rsidRDefault="00E25151" w:rsidP="00727BE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E25151" w:rsidRDefault="00E25151" w:rsidP="00727BE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E25151" w:rsidRPr="00202ABE" w:rsidRDefault="00E25151" w:rsidP="00727BE5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</w:p>
    <w:sectPr w:rsidR="00E25151" w:rsidRPr="00202ABE" w:rsidSect="002519F1">
      <w:headerReference w:type="first" r:id="rId17"/>
      <w:type w:val="continuous"/>
      <w:pgSz w:w="11906" w:h="16838" w:code="9"/>
      <w:pgMar w:top="1134" w:right="567" w:bottom="1134" w:left="1134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44" w:rsidRDefault="00012844">
      <w:r>
        <w:separator/>
      </w:r>
    </w:p>
  </w:endnote>
  <w:endnote w:type="continuationSeparator" w:id="1">
    <w:p w:rsidR="00012844" w:rsidRDefault="0001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12" w:rsidRDefault="00FC3712" w:rsidP="00FC3712">
    <w:pPr>
      <w:pStyle w:val="af3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6C3" w:rsidRPr="00A356C3" w:rsidRDefault="00A356C3">
    <w:pPr>
      <w:pStyle w:val="af3"/>
      <w:rPr>
        <w:sz w:val="16"/>
        <w:szCs w:val="16"/>
      </w:rPr>
    </w:pPr>
    <w:r w:rsidRPr="00A356C3">
      <w:rPr>
        <w:sz w:val="16"/>
        <w:szCs w:val="16"/>
      </w:rPr>
      <w:t>О внесении изменений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44" w:rsidRDefault="00012844">
      <w:r>
        <w:separator/>
      </w:r>
    </w:p>
  </w:footnote>
  <w:footnote w:type="continuationSeparator" w:id="1">
    <w:p w:rsidR="00012844" w:rsidRDefault="0001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459387"/>
      <w:docPartObj>
        <w:docPartGallery w:val="Page Numbers (Top of Page)"/>
        <w:docPartUnique/>
      </w:docPartObj>
    </w:sdtPr>
    <w:sdtContent>
      <w:p w:rsidR="00020333" w:rsidRDefault="00F1307B">
        <w:pPr>
          <w:pStyle w:val="af0"/>
          <w:jc w:val="center"/>
        </w:pPr>
        <w:r>
          <w:fldChar w:fldCharType="begin"/>
        </w:r>
        <w:r w:rsidR="00020333">
          <w:instrText>PAGE   \* MERGEFORMAT</w:instrText>
        </w:r>
        <w:r>
          <w:fldChar w:fldCharType="separate"/>
        </w:r>
        <w:r w:rsidR="00FA4DB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469477"/>
      <w:docPartObj>
        <w:docPartGallery w:val="Page Numbers (Top of Page)"/>
        <w:docPartUnique/>
      </w:docPartObj>
    </w:sdtPr>
    <w:sdtContent>
      <w:p w:rsidR="00020333" w:rsidRDefault="00F1307B">
        <w:pPr>
          <w:pStyle w:val="af0"/>
          <w:jc w:val="center"/>
        </w:pPr>
        <w:r>
          <w:fldChar w:fldCharType="begin"/>
        </w:r>
        <w:r w:rsidR="00020333">
          <w:instrText>PAGE   \* MERGEFORMAT</w:instrText>
        </w:r>
        <w:r>
          <w:fldChar w:fldCharType="separate"/>
        </w:r>
        <w:r w:rsidR="00FA4DB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BC" w:rsidRPr="00CC08BC" w:rsidRDefault="00F1307B">
    <w:pPr>
      <w:pStyle w:val="af0"/>
      <w:jc w:val="center"/>
      <w:rPr>
        <w:sz w:val="24"/>
        <w:szCs w:val="24"/>
      </w:rPr>
    </w:pPr>
    <w:r w:rsidRPr="00CC08BC">
      <w:rPr>
        <w:sz w:val="24"/>
        <w:szCs w:val="24"/>
      </w:rPr>
      <w:fldChar w:fldCharType="begin"/>
    </w:r>
    <w:r w:rsidR="00CC08BC" w:rsidRPr="00CC08BC">
      <w:rPr>
        <w:sz w:val="24"/>
        <w:szCs w:val="24"/>
      </w:rPr>
      <w:instrText>PAGE   \* MERGEFORMAT</w:instrText>
    </w:r>
    <w:r w:rsidRPr="00CC08BC">
      <w:rPr>
        <w:sz w:val="24"/>
        <w:szCs w:val="24"/>
      </w:rPr>
      <w:fldChar w:fldCharType="separate"/>
    </w:r>
    <w:r w:rsidR="00657DBC">
      <w:rPr>
        <w:noProof/>
        <w:sz w:val="24"/>
        <w:szCs w:val="24"/>
      </w:rPr>
      <w:t>10</w:t>
    </w:r>
    <w:r w:rsidRPr="00CC08BC">
      <w:rPr>
        <w:sz w:val="24"/>
        <w:szCs w:val="24"/>
      </w:rPr>
      <w:fldChar w:fldCharType="end"/>
    </w:r>
    <w:r>
      <w:rPr>
        <w:sz w:val="24"/>
        <w:szCs w:val="24"/>
      </w:rPr>
    </w:r>
  </w:p>
  <w:p w:rsidR="00F84274" w:rsidRDefault="00F8427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13949"/>
    <w:multiLevelType w:val="multilevel"/>
    <w:tmpl w:val="B96C0BB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>
    <w:nsid w:val="470853C9"/>
    <w:multiLevelType w:val="multilevel"/>
    <w:tmpl w:val="031ED8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5475F48"/>
    <w:multiLevelType w:val="multilevel"/>
    <w:tmpl w:val="364C6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72F00DD"/>
    <w:multiLevelType w:val="hybridMultilevel"/>
    <w:tmpl w:val="B972D6C0"/>
    <w:lvl w:ilvl="0" w:tplc="F97A6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585FE3"/>
    <w:multiLevelType w:val="multilevel"/>
    <w:tmpl w:val="B6D213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1349"/>
    <w:rsid w:val="00002E99"/>
    <w:rsid w:val="00012091"/>
    <w:rsid w:val="00012844"/>
    <w:rsid w:val="00014D5F"/>
    <w:rsid w:val="00014DCD"/>
    <w:rsid w:val="00020333"/>
    <w:rsid w:val="00030CFD"/>
    <w:rsid w:val="000347C2"/>
    <w:rsid w:val="00034DC2"/>
    <w:rsid w:val="00047DBA"/>
    <w:rsid w:val="00052F6D"/>
    <w:rsid w:val="00057B21"/>
    <w:rsid w:val="00057C0E"/>
    <w:rsid w:val="0006406F"/>
    <w:rsid w:val="000765FA"/>
    <w:rsid w:val="000822C0"/>
    <w:rsid w:val="000A53E0"/>
    <w:rsid w:val="000E37E4"/>
    <w:rsid w:val="000E58DD"/>
    <w:rsid w:val="00100380"/>
    <w:rsid w:val="00107FC1"/>
    <w:rsid w:val="00111047"/>
    <w:rsid w:val="00112607"/>
    <w:rsid w:val="00115A4D"/>
    <w:rsid w:val="0011744A"/>
    <w:rsid w:val="0012338E"/>
    <w:rsid w:val="001261B4"/>
    <w:rsid w:val="001330A6"/>
    <w:rsid w:val="00142EE9"/>
    <w:rsid w:val="00144714"/>
    <w:rsid w:val="001458BA"/>
    <w:rsid w:val="00146C85"/>
    <w:rsid w:val="00147072"/>
    <w:rsid w:val="00147BC8"/>
    <w:rsid w:val="00150370"/>
    <w:rsid w:val="00151ECA"/>
    <w:rsid w:val="001532F2"/>
    <w:rsid w:val="0015562C"/>
    <w:rsid w:val="001770D0"/>
    <w:rsid w:val="00191AAC"/>
    <w:rsid w:val="0019356F"/>
    <w:rsid w:val="00193880"/>
    <w:rsid w:val="001A0202"/>
    <w:rsid w:val="001A20DE"/>
    <w:rsid w:val="001A226F"/>
    <w:rsid w:val="001C54C1"/>
    <w:rsid w:val="001D2EB5"/>
    <w:rsid w:val="001F772A"/>
    <w:rsid w:val="002005EA"/>
    <w:rsid w:val="00202ABE"/>
    <w:rsid w:val="00203F51"/>
    <w:rsid w:val="00206EDC"/>
    <w:rsid w:val="00211AFB"/>
    <w:rsid w:val="00220FB1"/>
    <w:rsid w:val="00223976"/>
    <w:rsid w:val="002252F4"/>
    <w:rsid w:val="002519F1"/>
    <w:rsid w:val="00255986"/>
    <w:rsid w:val="00256961"/>
    <w:rsid w:val="002579CE"/>
    <w:rsid w:val="002602D8"/>
    <w:rsid w:val="00271E15"/>
    <w:rsid w:val="00286FE6"/>
    <w:rsid w:val="00290E6A"/>
    <w:rsid w:val="00294BE9"/>
    <w:rsid w:val="002A1CBF"/>
    <w:rsid w:val="002B0235"/>
    <w:rsid w:val="002B0806"/>
    <w:rsid w:val="002B37EE"/>
    <w:rsid w:val="002D4543"/>
    <w:rsid w:val="002E5EFA"/>
    <w:rsid w:val="002F712A"/>
    <w:rsid w:val="0030549A"/>
    <w:rsid w:val="003074E3"/>
    <w:rsid w:val="003144B2"/>
    <w:rsid w:val="0032711C"/>
    <w:rsid w:val="0033635C"/>
    <w:rsid w:val="00343409"/>
    <w:rsid w:val="00350D7A"/>
    <w:rsid w:val="00350E34"/>
    <w:rsid w:val="003550AF"/>
    <w:rsid w:val="003628DC"/>
    <w:rsid w:val="003646CD"/>
    <w:rsid w:val="003714E6"/>
    <w:rsid w:val="00374898"/>
    <w:rsid w:val="00376DC2"/>
    <w:rsid w:val="00383361"/>
    <w:rsid w:val="003833F9"/>
    <w:rsid w:val="003A0C0D"/>
    <w:rsid w:val="003B6687"/>
    <w:rsid w:val="003C54E8"/>
    <w:rsid w:val="003D3129"/>
    <w:rsid w:val="003F566F"/>
    <w:rsid w:val="00402542"/>
    <w:rsid w:val="0040468E"/>
    <w:rsid w:val="00411587"/>
    <w:rsid w:val="00414B7D"/>
    <w:rsid w:val="00422DCB"/>
    <w:rsid w:val="00426028"/>
    <w:rsid w:val="00437FA4"/>
    <w:rsid w:val="004403DF"/>
    <w:rsid w:val="004457BB"/>
    <w:rsid w:val="0044608B"/>
    <w:rsid w:val="004464DC"/>
    <w:rsid w:val="00446590"/>
    <w:rsid w:val="00447830"/>
    <w:rsid w:val="00460B6B"/>
    <w:rsid w:val="0046108F"/>
    <w:rsid w:val="0046397B"/>
    <w:rsid w:val="0046475B"/>
    <w:rsid w:val="004657CC"/>
    <w:rsid w:val="004715B7"/>
    <w:rsid w:val="00482ACF"/>
    <w:rsid w:val="004969FB"/>
    <w:rsid w:val="004A0ADC"/>
    <w:rsid w:val="004A37D2"/>
    <w:rsid w:val="004B2625"/>
    <w:rsid w:val="004D53ED"/>
    <w:rsid w:val="004E59FB"/>
    <w:rsid w:val="00514703"/>
    <w:rsid w:val="005236A7"/>
    <w:rsid w:val="0053018D"/>
    <w:rsid w:val="00547F90"/>
    <w:rsid w:val="00560F4F"/>
    <w:rsid w:val="005629E4"/>
    <w:rsid w:val="00584E40"/>
    <w:rsid w:val="00592483"/>
    <w:rsid w:val="005A09CE"/>
    <w:rsid w:val="005A0EFE"/>
    <w:rsid w:val="005B3436"/>
    <w:rsid w:val="005B480D"/>
    <w:rsid w:val="005C1139"/>
    <w:rsid w:val="005C3140"/>
    <w:rsid w:val="005C6E97"/>
    <w:rsid w:val="005C716D"/>
    <w:rsid w:val="005D127D"/>
    <w:rsid w:val="005D1874"/>
    <w:rsid w:val="005D6884"/>
    <w:rsid w:val="005E1575"/>
    <w:rsid w:val="005E6772"/>
    <w:rsid w:val="005F0B32"/>
    <w:rsid w:val="005F1C57"/>
    <w:rsid w:val="005F4C5A"/>
    <w:rsid w:val="005F7A90"/>
    <w:rsid w:val="00620608"/>
    <w:rsid w:val="006245AE"/>
    <w:rsid w:val="006332A4"/>
    <w:rsid w:val="00635E93"/>
    <w:rsid w:val="006474D8"/>
    <w:rsid w:val="00653DA9"/>
    <w:rsid w:val="00657DBC"/>
    <w:rsid w:val="0066239C"/>
    <w:rsid w:val="0066299E"/>
    <w:rsid w:val="006645CE"/>
    <w:rsid w:val="006653C8"/>
    <w:rsid w:val="0068340E"/>
    <w:rsid w:val="006864E2"/>
    <w:rsid w:val="00690DE2"/>
    <w:rsid w:val="006928D7"/>
    <w:rsid w:val="00694B17"/>
    <w:rsid w:val="006952C3"/>
    <w:rsid w:val="006C41C7"/>
    <w:rsid w:val="006C41EA"/>
    <w:rsid w:val="006D5546"/>
    <w:rsid w:val="006E5B99"/>
    <w:rsid w:val="006F1A64"/>
    <w:rsid w:val="006F36BA"/>
    <w:rsid w:val="006F4491"/>
    <w:rsid w:val="0070038D"/>
    <w:rsid w:val="007021A0"/>
    <w:rsid w:val="0070354E"/>
    <w:rsid w:val="00703A81"/>
    <w:rsid w:val="007142CC"/>
    <w:rsid w:val="007203F3"/>
    <w:rsid w:val="00727942"/>
    <w:rsid w:val="00727BE5"/>
    <w:rsid w:val="00737130"/>
    <w:rsid w:val="00762DB0"/>
    <w:rsid w:val="00782607"/>
    <w:rsid w:val="00785EFD"/>
    <w:rsid w:val="00796549"/>
    <w:rsid w:val="007A3401"/>
    <w:rsid w:val="007A35B5"/>
    <w:rsid w:val="007A4A9A"/>
    <w:rsid w:val="007A58DA"/>
    <w:rsid w:val="007C0248"/>
    <w:rsid w:val="007D0072"/>
    <w:rsid w:val="007D56DC"/>
    <w:rsid w:val="00802FF3"/>
    <w:rsid w:val="00806870"/>
    <w:rsid w:val="00821DC4"/>
    <w:rsid w:val="00837E99"/>
    <w:rsid w:val="00841514"/>
    <w:rsid w:val="00863993"/>
    <w:rsid w:val="008728DD"/>
    <w:rsid w:val="008807A4"/>
    <w:rsid w:val="008809B7"/>
    <w:rsid w:val="00885C2B"/>
    <w:rsid w:val="00897F75"/>
    <w:rsid w:val="008C00E8"/>
    <w:rsid w:val="008C0E19"/>
    <w:rsid w:val="008C4C09"/>
    <w:rsid w:val="008C5A98"/>
    <w:rsid w:val="008D3557"/>
    <w:rsid w:val="008D757E"/>
    <w:rsid w:val="008F4A94"/>
    <w:rsid w:val="008F7684"/>
    <w:rsid w:val="009054AA"/>
    <w:rsid w:val="009078D1"/>
    <w:rsid w:val="009207CB"/>
    <w:rsid w:val="0092633D"/>
    <w:rsid w:val="00930E51"/>
    <w:rsid w:val="009454E5"/>
    <w:rsid w:val="00955097"/>
    <w:rsid w:val="0096054F"/>
    <w:rsid w:val="00960CD5"/>
    <w:rsid w:val="009626AF"/>
    <w:rsid w:val="009A7126"/>
    <w:rsid w:val="009B5A99"/>
    <w:rsid w:val="009D2543"/>
    <w:rsid w:val="009D7109"/>
    <w:rsid w:val="009D7AB5"/>
    <w:rsid w:val="009E2C82"/>
    <w:rsid w:val="009F2AC2"/>
    <w:rsid w:val="009F31C8"/>
    <w:rsid w:val="00A01349"/>
    <w:rsid w:val="00A05589"/>
    <w:rsid w:val="00A10405"/>
    <w:rsid w:val="00A12A26"/>
    <w:rsid w:val="00A2433F"/>
    <w:rsid w:val="00A356C3"/>
    <w:rsid w:val="00A37233"/>
    <w:rsid w:val="00A418E7"/>
    <w:rsid w:val="00A41F17"/>
    <w:rsid w:val="00A439D6"/>
    <w:rsid w:val="00A457A5"/>
    <w:rsid w:val="00A51353"/>
    <w:rsid w:val="00A52E5E"/>
    <w:rsid w:val="00A5685B"/>
    <w:rsid w:val="00A62A77"/>
    <w:rsid w:val="00A65247"/>
    <w:rsid w:val="00A721B9"/>
    <w:rsid w:val="00A8122E"/>
    <w:rsid w:val="00A848F8"/>
    <w:rsid w:val="00A84E85"/>
    <w:rsid w:val="00A91932"/>
    <w:rsid w:val="00A94278"/>
    <w:rsid w:val="00AA2994"/>
    <w:rsid w:val="00AA52E8"/>
    <w:rsid w:val="00AF1462"/>
    <w:rsid w:val="00AF1E04"/>
    <w:rsid w:val="00AF2F7B"/>
    <w:rsid w:val="00AF31B8"/>
    <w:rsid w:val="00AF5CDC"/>
    <w:rsid w:val="00B04367"/>
    <w:rsid w:val="00B050A3"/>
    <w:rsid w:val="00B146C4"/>
    <w:rsid w:val="00B22334"/>
    <w:rsid w:val="00B232BD"/>
    <w:rsid w:val="00B26A09"/>
    <w:rsid w:val="00B326DF"/>
    <w:rsid w:val="00B32D4B"/>
    <w:rsid w:val="00B350B7"/>
    <w:rsid w:val="00B4134A"/>
    <w:rsid w:val="00B4347B"/>
    <w:rsid w:val="00B458F0"/>
    <w:rsid w:val="00B5319C"/>
    <w:rsid w:val="00B5594E"/>
    <w:rsid w:val="00B57F0E"/>
    <w:rsid w:val="00B707E0"/>
    <w:rsid w:val="00B72108"/>
    <w:rsid w:val="00BB090D"/>
    <w:rsid w:val="00BC41D2"/>
    <w:rsid w:val="00BC505E"/>
    <w:rsid w:val="00BF2887"/>
    <w:rsid w:val="00BF35DA"/>
    <w:rsid w:val="00C152D9"/>
    <w:rsid w:val="00C20707"/>
    <w:rsid w:val="00C404D4"/>
    <w:rsid w:val="00C45DB8"/>
    <w:rsid w:val="00C64799"/>
    <w:rsid w:val="00C73023"/>
    <w:rsid w:val="00C75D60"/>
    <w:rsid w:val="00C9293E"/>
    <w:rsid w:val="00C96B6E"/>
    <w:rsid w:val="00CA00A2"/>
    <w:rsid w:val="00CA6785"/>
    <w:rsid w:val="00CA73DD"/>
    <w:rsid w:val="00CB02FF"/>
    <w:rsid w:val="00CB09FB"/>
    <w:rsid w:val="00CB57CE"/>
    <w:rsid w:val="00CC0517"/>
    <w:rsid w:val="00CC08BC"/>
    <w:rsid w:val="00CC296D"/>
    <w:rsid w:val="00CD3C1D"/>
    <w:rsid w:val="00CD4A4C"/>
    <w:rsid w:val="00CD54F8"/>
    <w:rsid w:val="00CF3DBB"/>
    <w:rsid w:val="00D04829"/>
    <w:rsid w:val="00D12F25"/>
    <w:rsid w:val="00D2317E"/>
    <w:rsid w:val="00D2528E"/>
    <w:rsid w:val="00D278CF"/>
    <w:rsid w:val="00D3048D"/>
    <w:rsid w:val="00D3309A"/>
    <w:rsid w:val="00D34149"/>
    <w:rsid w:val="00D405B0"/>
    <w:rsid w:val="00D4455A"/>
    <w:rsid w:val="00D4466A"/>
    <w:rsid w:val="00D468DB"/>
    <w:rsid w:val="00D56308"/>
    <w:rsid w:val="00D57A21"/>
    <w:rsid w:val="00D61D08"/>
    <w:rsid w:val="00D75B19"/>
    <w:rsid w:val="00D76F2A"/>
    <w:rsid w:val="00D7763D"/>
    <w:rsid w:val="00D81A1F"/>
    <w:rsid w:val="00D8278C"/>
    <w:rsid w:val="00D84A2B"/>
    <w:rsid w:val="00DB3B0D"/>
    <w:rsid w:val="00DE414D"/>
    <w:rsid w:val="00DE56DF"/>
    <w:rsid w:val="00DF5E71"/>
    <w:rsid w:val="00DF681B"/>
    <w:rsid w:val="00E044EF"/>
    <w:rsid w:val="00E15E4D"/>
    <w:rsid w:val="00E2026D"/>
    <w:rsid w:val="00E25151"/>
    <w:rsid w:val="00E60AA2"/>
    <w:rsid w:val="00E6622F"/>
    <w:rsid w:val="00E8239A"/>
    <w:rsid w:val="00E865CE"/>
    <w:rsid w:val="00E95052"/>
    <w:rsid w:val="00EC054C"/>
    <w:rsid w:val="00EC3EC1"/>
    <w:rsid w:val="00ED5522"/>
    <w:rsid w:val="00ED5A10"/>
    <w:rsid w:val="00EF4D61"/>
    <w:rsid w:val="00F021D6"/>
    <w:rsid w:val="00F0585F"/>
    <w:rsid w:val="00F07780"/>
    <w:rsid w:val="00F1307B"/>
    <w:rsid w:val="00F1384D"/>
    <w:rsid w:val="00F23E9F"/>
    <w:rsid w:val="00F30D2A"/>
    <w:rsid w:val="00F33722"/>
    <w:rsid w:val="00F4041D"/>
    <w:rsid w:val="00F406C5"/>
    <w:rsid w:val="00F571BC"/>
    <w:rsid w:val="00F74D16"/>
    <w:rsid w:val="00F7557E"/>
    <w:rsid w:val="00F8301E"/>
    <w:rsid w:val="00F84274"/>
    <w:rsid w:val="00F86D3B"/>
    <w:rsid w:val="00F92D90"/>
    <w:rsid w:val="00F93BCD"/>
    <w:rsid w:val="00F97108"/>
    <w:rsid w:val="00FA093D"/>
    <w:rsid w:val="00FA4DBA"/>
    <w:rsid w:val="00FA4F0D"/>
    <w:rsid w:val="00FA4FEF"/>
    <w:rsid w:val="00FB009D"/>
    <w:rsid w:val="00FB3048"/>
    <w:rsid w:val="00FC34EF"/>
    <w:rsid w:val="00FC3712"/>
    <w:rsid w:val="00FD2197"/>
    <w:rsid w:val="00FD5AF3"/>
    <w:rsid w:val="00FD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CC"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6475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6475B"/>
  </w:style>
  <w:style w:type="character" w:customStyle="1" w:styleId="a5">
    <w:name w:val="Нижний колонтитул Знак"/>
    <w:basedOn w:val="a0"/>
    <w:qFormat/>
    <w:rsid w:val="0046475B"/>
  </w:style>
  <w:style w:type="character" w:customStyle="1" w:styleId="a6">
    <w:name w:val="номер страницы"/>
    <w:basedOn w:val="a0"/>
    <w:qFormat/>
    <w:rsid w:val="0046475B"/>
  </w:style>
  <w:style w:type="character" w:customStyle="1" w:styleId="-">
    <w:name w:val="Интернет-ссылка"/>
    <w:basedOn w:val="a0"/>
    <w:rsid w:val="0046475B"/>
    <w:rPr>
      <w:color w:val="0000FF"/>
      <w:u w:val="single"/>
    </w:rPr>
  </w:style>
  <w:style w:type="character" w:styleId="a7">
    <w:name w:val="annotation reference"/>
    <w:basedOn w:val="a0"/>
    <w:qFormat/>
    <w:rsid w:val="0046475B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46475B"/>
  </w:style>
  <w:style w:type="character" w:customStyle="1" w:styleId="a9">
    <w:name w:val="Тема примечания Знак"/>
    <w:basedOn w:val="a8"/>
    <w:qFormat/>
    <w:rsid w:val="0046475B"/>
    <w:rPr>
      <w:b/>
      <w:bCs/>
    </w:rPr>
  </w:style>
  <w:style w:type="paragraph" w:customStyle="1" w:styleId="1">
    <w:name w:val="Заголовок1"/>
    <w:basedOn w:val="a"/>
    <w:next w:val="aa"/>
    <w:qFormat/>
    <w:rsid w:val="0046475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46475B"/>
    <w:pPr>
      <w:spacing w:after="140" w:line="276" w:lineRule="auto"/>
    </w:pPr>
  </w:style>
  <w:style w:type="paragraph" w:styleId="ab">
    <w:name w:val="List"/>
    <w:basedOn w:val="aa"/>
    <w:rsid w:val="0046475B"/>
    <w:rPr>
      <w:rFonts w:ascii="PT Sans" w:hAnsi="PT Sans" w:cs="Noto Sans Devanagari"/>
    </w:rPr>
  </w:style>
  <w:style w:type="paragraph" w:styleId="ac">
    <w:name w:val="caption"/>
    <w:basedOn w:val="a"/>
    <w:qFormat/>
    <w:rsid w:val="0046475B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46475B"/>
    <w:pPr>
      <w:suppressLineNumbers/>
    </w:pPr>
    <w:rPr>
      <w:rFonts w:ascii="PT Sans" w:hAnsi="PT Sans" w:cs="Noto Sans Devanagari"/>
    </w:rPr>
  </w:style>
  <w:style w:type="paragraph" w:customStyle="1" w:styleId="10">
    <w:name w:val="Обычная таблица1"/>
    <w:qFormat/>
    <w:rsid w:val="0046475B"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styleId="ae">
    <w:name w:val="Balloon Text"/>
    <w:basedOn w:val="a"/>
    <w:qFormat/>
    <w:rsid w:val="0046475B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qFormat/>
    <w:rsid w:val="0046475B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">
    <w:name w:val="Верхний и нижний колонтитулы"/>
    <w:basedOn w:val="a"/>
    <w:qFormat/>
    <w:rsid w:val="0046475B"/>
  </w:style>
  <w:style w:type="paragraph" w:styleId="af0">
    <w:name w:val="header"/>
    <w:basedOn w:val="a"/>
    <w:uiPriority w:val="99"/>
    <w:rsid w:val="0046475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1">
    <w:name w:val="Письмо"/>
    <w:basedOn w:val="a"/>
    <w:qFormat/>
    <w:rsid w:val="0046475B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2">
    <w:name w:val="Центр"/>
    <w:basedOn w:val="a"/>
    <w:qFormat/>
    <w:rsid w:val="0046475B"/>
    <w:pPr>
      <w:spacing w:line="320" w:lineRule="exact"/>
      <w:jc w:val="center"/>
    </w:pPr>
    <w:rPr>
      <w:sz w:val="28"/>
      <w:szCs w:val="28"/>
    </w:rPr>
  </w:style>
  <w:style w:type="paragraph" w:styleId="af3">
    <w:name w:val="footer"/>
    <w:basedOn w:val="a"/>
    <w:rsid w:val="0046475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46475B"/>
    <w:pPr>
      <w:widowControl w:val="0"/>
    </w:pPr>
    <w:rPr>
      <w:rFonts w:ascii="Arial" w:eastAsia="Calibri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rsid w:val="0046475B"/>
    <w:pPr>
      <w:widowControl w:val="0"/>
    </w:pPr>
    <w:rPr>
      <w:rFonts w:ascii="Arial" w:eastAsia="Calibri" w:hAnsi="Arial" w:cs="Arial"/>
      <w:b/>
      <w:bCs/>
      <w:sz w:val="20"/>
      <w:szCs w:val="20"/>
      <w:lang w:eastAsia="ru-RU" w:bidi="ar-SA"/>
    </w:rPr>
  </w:style>
  <w:style w:type="paragraph" w:customStyle="1" w:styleId="12">
    <w:name w:val="Сетка таблицы1"/>
    <w:basedOn w:val="10"/>
    <w:qFormat/>
    <w:rsid w:val="0046475B"/>
    <w:rPr>
      <w:rFonts w:ascii="Calibri" w:hAnsi="Calibri" w:cs="Calibri"/>
    </w:rPr>
  </w:style>
  <w:style w:type="paragraph" w:customStyle="1" w:styleId="13">
    <w:name w:val="Сетка таблицы1"/>
    <w:basedOn w:val="10"/>
    <w:qFormat/>
    <w:rsid w:val="0046475B"/>
  </w:style>
  <w:style w:type="paragraph" w:styleId="af4">
    <w:name w:val="annotation text"/>
    <w:basedOn w:val="a"/>
    <w:qFormat/>
    <w:rsid w:val="0046475B"/>
  </w:style>
  <w:style w:type="paragraph" w:styleId="af5">
    <w:name w:val="annotation subject"/>
    <w:basedOn w:val="af4"/>
    <w:qFormat/>
    <w:rsid w:val="0046475B"/>
    <w:rPr>
      <w:b/>
      <w:bCs/>
    </w:rPr>
  </w:style>
  <w:style w:type="character" w:customStyle="1" w:styleId="af6">
    <w:name w:val="Основной текст_"/>
    <w:basedOn w:val="a0"/>
    <w:link w:val="14"/>
    <w:rsid w:val="00F406C5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6"/>
    <w:rsid w:val="00F406C5"/>
    <w:pPr>
      <w:widowControl w:val="0"/>
      <w:suppressAutoHyphens w:val="0"/>
      <w:spacing w:line="360" w:lineRule="auto"/>
      <w:ind w:firstLine="400"/>
    </w:pPr>
    <w:rPr>
      <w:rFonts w:eastAsia="Times New Roman"/>
      <w:sz w:val="28"/>
      <w:szCs w:val="28"/>
      <w:lang w:eastAsia="zh-CN" w:bidi="hi-IN"/>
    </w:rPr>
  </w:style>
  <w:style w:type="paragraph" w:styleId="af7">
    <w:name w:val="List Paragraph"/>
    <w:basedOn w:val="a"/>
    <w:uiPriority w:val="34"/>
    <w:qFormat/>
    <w:rsid w:val="00F33722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584E40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584E40"/>
    <w:rPr>
      <w:color w:val="0000FF"/>
      <w:u w:val="single"/>
    </w:rPr>
  </w:style>
  <w:style w:type="paragraph" w:customStyle="1" w:styleId="alignleft">
    <w:name w:val="align_left"/>
    <w:basedOn w:val="a"/>
    <w:rsid w:val="00584E40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CC"/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46475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6475B"/>
  </w:style>
  <w:style w:type="character" w:customStyle="1" w:styleId="a5">
    <w:name w:val="Нижний колонтитул Знак"/>
    <w:basedOn w:val="a0"/>
    <w:qFormat/>
    <w:rsid w:val="0046475B"/>
  </w:style>
  <w:style w:type="character" w:customStyle="1" w:styleId="a6">
    <w:name w:val="номер страницы"/>
    <w:basedOn w:val="a0"/>
    <w:qFormat/>
    <w:rsid w:val="0046475B"/>
  </w:style>
  <w:style w:type="character" w:customStyle="1" w:styleId="-">
    <w:name w:val="Интернет-ссылка"/>
    <w:basedOn w:val="a0"/>
    <w:rsid w:val="0046475B"/>
    <w:rPr>
      <w:color w:val="0000FF"/>
      <w:u w:val="single"/>
    </w:rPr>
  </w:style>
  <w:style w:type="character" w:styleId="a7">
    <w:name w:val="annotation reference"/>
    <w:basedOn w:val="a0"/>
    <w:qFormat/>
    <w:rsid w:val="0046475B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46475B"/>
  </w:style>
  <w:style w:type="character" w:customStyle="1" w:styleId="a9">
    <w:name w:val="Тема примечания Знак"/>
    <w:basedOn w:val="a8"/>
    <w:qFormat/>
    <w:rsid w:val="0046475B"/>
    <w:rPr>
      <w:b/>
      <w:bCs/>
    </w:rPr>
  </w:style>
  <w:style w:type="paragraph" w:customStyle="1" w:styleId="1">
    <w:name w:val="Заголовок1"/>
    <w:basedOn w:val="a"/>
    <w:next w:val="aa"/>
    <w:qFormat/>
    <w:rsid w:val="0046475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46475B"/>
    <w:pPr>
      <w:spacing w:after="140" w:line="276" w:lineRule="auto"/>
    </w:pPr>
  </w:style>
  <w:style w:type="paragraph" w:styleId="ab">
    <w:name w:val="List"/>
    <w:basedOn w:val="aa"/>
    <w:rsid w:val="0046475B"/>
    <w:rPr>
      <w:rFonts w:ascii="PT Sans" w:hAnsi="PT Sans" w:cs="Noto Sans Devanagari"/>
    </w:rPr>
  </w:style>
  <w:style w:type="paragraph" w:styleId="ac">
    <w:name w:val="caption"/>
    <w:basedOn w:val="a"/>
    <w:qFormat/>
    <w:rsid w:val="0046475B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46475B"/>
    <w:pPr>
      <w:suppressLineNumbers/>
    </w:pPr>
    <w:rPr>
      <w:rFonts w:ascii="PT Sans" w:hAnsi="PT Sans" w:cs="Noto Sans Devanagari"/>
    </w:rPr>
  </w:style>
  <w:style w:type="paragraph" w:customStyle="1" w:styleId="10">
    <w:name w:val="Обычная таблица1"/>
    <w:qFormat/>
    <w:rsid w:val="0046475B"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styleId="ae">
    <w:name w:val="Balloon Text"/>
    <w:basedOn w:val="a"/>
    <w:qFormat/>
    <w:rsid w:val="0046475B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qFormat/>
    <w:rsid w:val="0046475B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">
    <w:name w:val="Верхний и нижний колонтитулы"/>
    <w:basedOn w:val="a"/>
    <w:qFormat/>
    <w:rsid w:val="0046475B"/>
  </w:style>
  <w:style w:type="paragraph" w:styleId="af0">
    <w:name w:val="header"/>
    <w:basedOn w:val="a"/>
    <w:uiPriority w:val="99"/>
    <w:rsid w:val="0046475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1">
    <w:name w:val="Письмо"/>
    <w:basedOn w:val="a"/>
    <w:qFormat/>
    <w:rsid w:val="0046475B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2">
    <w:name w:val="Центр"/>
    <w:basedOn w:val="a"/>
    <w:qFormat/>
    <w:rsid w:val="0046475B"/>
    <w:pPr>
      <w:spacing w:line="320" w:lineRule="exact"/>
      <w:jc w:val="center"/>
    </w:pPr>
    <w:rPr>
      <w:sz w:val="28"/>
      <w:szCs w:val="28"/>
    </w:rPr>
  </w:style>
  <w:style w:type="paragraph" w:styleId="af3">
    <w:name w:val="footer"/>
    <w:basedOn w:val="a"/>
    <w:rsid w:val="0046475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46475B"/>
    <w:pPr>
      <w:widowControl w:val="0"/>
    </w:pPr>
    <w:rPr>
      <w:rFonts w:ascii="Arial" w:eastAsia="Calibri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rsid w:val="0046475B"/>
    <w:pPr>
      <w:widowControl w:val="0"/>
    </w:pPr>
    <w:rPr>
      <w:rFonts w:ascii="Arial" w:eastAsia="Calibri" w:hAnsi="Arial" w:cs="Arial"/>
      <w:b/>
      <w:bCs/>
      <w:sz w:val="20"/>
      <w:szCs w:val="20"/>
      <w:lang w:eastAsia="ru-RU" w:bidi="ar-SA"/>
    </w:rPr>
  </w:style>
  <w:style w:type="paragraph" w:customStyle="1" w:styleId="12">
    <w:name w:val="Сетка таблицы1"/>
    <w:basedOn w:val="10"/>
    <w:qFormat/>
    <w:rsid w:val="0046475B"/>
    <w:rPr>
      <w:rFonts w:ascii="Calibri" w:hAnsi="Calibri" w:cs="Calibri"/>
    </w:rPr>
  </w:style>
  <w:style w:type="paragraph" w:customStyle="1" w:styleId="13">
    <w:name w:val="Сетка таблицы1"/>
    <w:basedOn w:val="10"/>
    <w:qFormat/>
    <w:rsid w:val="0046475B"/>
  </w:style>
  <w:style w:type="paragraph" w:styleId="af4">
    <w:name w:val="annotation text"/>
    <w:basedOn w:val="a"/>
    <w:qFormat/>
    <w:rsid w:val="0046475B"/>
  </w:style>
  <w:style w:type="paragraph" w:styleId="af5">
    <w:name w:val="annotation subject"/>
    <w:basedOn w:val="af4"/>
    <w:qFormat/>
    <w:rsid w:val="0046475B"/>
    <w:rPr>
      <w:b/>
      <w:bCs/>
    </w:rPr>
  </w:style>
  <w:style w:type="character" w:customStyle="1" w:styleId="af6">
    <w:name w:val="Основной текст_"/>
    <w:basedOn w:val="a0"/>
    <w:link w:val="14"/>
    <w:rsid w:val="00F406C5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6"/>
    <w:rsid w:val="00F406C5"/>
    <w:pPr>
      <w:widowControl w:val="0"/>
      <w:suppressAutoHyphens w:val="0"/>
      <w:spacing w:line="360" w:lineRule="auto"/>
      <w:ind w:firstLine="400"/>
    </w:pPr>
    <w:rPr>
      <w:rFonts w:eastAsia="Times New Roman"/>
      <w:sz w:val="28"/>
      <w:szCs w:val="28"/>
      <w:lang w:eastAsia="zh-CN" w:bidi="hi-IN"/>
    </w:rPr>
  </w:style>
  <w:style w:type="paragraph" w:styleId="af7">
    <w:name w:val="List Paragraph"/>
    <w:basedOn w:val="a"/>
    <w:uiPriority w:val="34"/>
    <w:qFormat/>
    <w:rsid w:val="00F33722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584E40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584E40"/>
    <w:rPr>
      <w:color w:val="0000FF"/>
      <w:u w:val="single"/>
    </w:rPr>
  </w:style>
  <w:style w:type="paragraph" w:customStyle="1" w:styleId="alignleft">
    <w:name w:val="align_left"/>
    <w:basedOn w:val="a"/>
    <w:rsid w:val="00584E40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26502/2ff7a8c72de3994f30496a0ccbb1ddafdaddf51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24582/05a19bc6f33309f544a67434db9f740dc29b66d9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24582/05a19bc6f33309f544a67434db9f740dc29b66d9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document/cons_doc_LAW_424582/05a19bc6f33309f544a67434db9f740dc29b66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0CF0-134E-4857-A596-8B16FADE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User</cp:lastModifiedBy>
  <cp:revision>9</cp:revision>
  <cp:lastPrinted>2023-11-09T13:18:00Z</cp:lastPrinted>
  <dcterms:created xsi:type="dcterms:W3CDTF">2023-11-14T13:21:00Z</dcterms:created>
  <dcterms:modified xsi:type="dcterms:W3CDTF">2024-02-05T06:44:00Z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Минпромнауки России</vt:lpwstr>
  </property>
  <property fmtid="{D5CDD505-2E9C-101B-9397-08002B2CF9AE}" pid="3" name="Operator">
    <vt:lpwstr>Полежаев Дмитрий Александрович</vt:lpwstr>
  </property>
</Properties>
</file>